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AECA7" w14:textId="77777777" w:rsidR="00B437DF" w:rsidRPr="00B437DF" w:rsidRDefault="00B437DF" w:rsidP="00B437DF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37DF">
        <w:rPr>
          <w:rFonts w:ascii="Times New Roman" w:eastAsia="Calibri" w:hAnsi="Times New Roman" w:cs="Times New Roman"/>
          <w:sz w:val="24"/>
          <w:szCs w:val="24"/>
        </w:rPr>
        <w:t>Муниципальное казённое общеобразовательное учреждение Такучетская школа</w:t>
      </w:r>
    </w:p>
    <w:p w14:paraId="22559637" w14:textId="77777777" w:rsidR="00B437DF" w:rsidRPr="00B437DF" w:rsidRDefault="00B437DF" w:rsidP="00B437DF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37DF">
        <w:rPr>
          <w:rFonts w:ascii="Times New Roman" w:eastAsia="Calibri" w:hAnsi="Times New Roman" w:cs="Times New Roman"/>
          <w:sz w:val="24"/>
          <w:szCs w:val="24"/>
        </w:rPr>
        <w:t>663458 Красноярский край Богучанский район п. Такучет, ул. Горького, 1А</w:t>
      </w:r>
    </w:p>
    <w:p w14:paraId="487083C3" w14:textId="77777777" w:rsidR="00B437DF" w:rsidRPr="00B437DF" w:rsidRDefault="00B437DF" w:rsidP="00B437DF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37DF">
        <w:rPr>
          <w:rFonts w:ascii="Times New Roman" w:eastAsia="Calibri" w:hAnsi="Times New Roman" w:cs="Times New Roman"/>
          <w:sz w:val="24"/>
          <w:szCs w:val="24"/>
          <w:lang w:val="en-US"/>
        </w:rPr>
        <w:t>tacku4et@yandex.ru</w:t>
      </w: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924"/>
      </w:tblGrid>
      <w:tr w:rsidR="003A307E" w:rsidRPr="00B437DF" w14:paraId="612DEAA5" w14:textId="77777777" w:rsidTr="003A307E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0A8CBEBC" w14:textId="122D008E" w:rsidR="003A307E" w:rsidRPr="00B437DF" w:rsidRDefault="003A307E" w:rsidP="003A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ОГЛАСОВАНО                  </w:t>
            </w:r>
          </w:p>
          <w:p w14:paraId="1AECC8EE" w14:textId="7F2C8FEC" w:rsidR="003A307E" w:rsidRDefault="003A307E" w:rsidP="003A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14:paraId="0824B853" w14:textId="77777777" w:rsidR="003A307E" w:rsidRDefault="003A307E" w:rsidP="003A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Такучетская школа</w:t>
            </w:r>
          </w:p>
          <w:p w14:paraId="6BB6365D" w14:textId="6DDA0081" w:rsidR="003A307E" w:rsidRPr="00B437DF" w:rsidRDefault="003A307E" w:rsidP="003A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   »___202</w:t>
            </w:r>
            <w:r w:rsidR="00AF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№_____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14:paraId="4850909C" w14:textId="11B149B1" w:rsidR="003A307E" w:rsidRPr="00B437DF" w:rsidRDefault="003A307E" w:rsidP="003A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ТВЕРЖДАЮ</w:t>
            </w:r>
          </w:p>
          <w:p w14:paraId="55C89034" w14:textId="48662E94" w:rsidR="003A307E" w:rsidRPr="00B437DF" w:rsidRDefault="003A307E" w:rsidP="003A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B4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30746B" w14:textId="124C5FDD" w:rsidR="003A307E" w:rsidRPr="00B437DF" w:rsidRDefault="003A307E" w:rsidP="003A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B4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________Л.А. Малыхина</w:t>
            </w:r>
          </w:p>
          <w:p w14:paraId="7422413E" w14:textId="72E15294" w:rsidR="003A307E" w:rsidRPr="00B437DF" w:rsidRDefault="003A307E" w:rsidP="003A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п</w:t>
            </w:r>
            <w:r w:rsidRPr="00B4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 №__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   » ___202</w:t>
            </w:r>
            <w:r w:rsidR="00AF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14:paraId="1F7BAA21" w14:textId="77777777" w:rsidR="00B437DF" w:rsidRPr="00B437DF" w:rsidRDefault="00B437DF" w:rsidP="00B437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66327" w14:textId="77777777" w:rsidR="00B437DF" w:rsidRPr="00B437DF" w:rsidRDefault="00B437DF" w:rsidP="00B437D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5CD69F91" w14:textId="77777777" w:rsidR="00B437DF" w:rsidRPr="00B437DF" w:rsidRDefault="00B437DF" w:rsidP="00B437D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30B453B2" w14:textId="77777777" w:rsidR="00B437DF" w:rsidRPr="00B437DF" w:rsidRDefault="00B437DF" w:rsidP="00B437DF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FB9B39" w14:textId="77777777" w:rsidR="00B437DF" w:rsidRPr="00B437DF" w:rsidRDefault="00B437DF" w:rsidP="00B437DF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7E9F18" w14:textId="77777777" w:rsidR="00B437DF" w:rsidRPr="00B437DF" w:rsidRDefault="00B437DF" w:rsidP="00B437DF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AA16D6" w14:textId="77777777" w:rsidR="00B437DF" w:rsidRPr="00B437DF" w:rsidRDefault="00B437DF" w:rsidP="00B437D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3AF5A5" w14:textId="77777777" w:rsidR="00B437DF" w:rsidRPr="00B437DF" w:rsidRDefault="00B437DF" w:rsidP="00B437D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EE95FA" w14:textId="77777777" w:rsidR="00B437DF" w:rsidRPr="00B437DF" w:rsidRDefault="00B437DF" w:rsidP="00B437D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FC8C43" w14:textId="77777777" w:rsidR="00B437DF" w:rsidRPr="00B437DF" w:rsidRDefault="00B437DF" w:rsidP="00B437D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9DA44E" w14:textId="77777777" w:rsidR="00B437DF" w:rsidRDefault="00B437DF" w:rsidP="00B437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37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ШСК </w:t>
      </w:r>
    </w:p>
    <w:p w14:paraId="47B5267E" w14:textId="77777777" w:rsidR="00B437DF" w:rsidRPr="00B437DF" w:rsidRDefault="00B437DF" w:rsidP="00B437D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7DF">
        <w:rPr>
          <w:rFonts w:ascii="Times New Roman" w:eastAsia="Calibri" w:hAnsi="Times New Roman" w:cs="Times New Roman"/>
          <w:sz w:val="28"/>
          <w:szCs w:val="28"/>
          <w:lang w:eastAsia="ru-RU"/>
        </w:rPr>
        <w:t>МКОУ Такучетская школа</w:t>
      </w:r>
    </w:p>
    <w:p w14:paraId="0B9287D1" w14:textId="292E01E1" w:rsidR="00B437DF" w:rsidRPr="00B437DF" w:rsidRDefault="00B437DF" w:rsidP="00B437D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Курс для </w:t>
      </w:r>
      <w:r w:rsidR="00D5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-11 классов</w:t>
      </w:r>
    </w:p>
    <w:p w14:paraId="0F7120D0" w14:textId="77777777" w:rsidR="00B437DF" w:rsidRPr="00B437DF" w:rsidRDefault="00B437DF" w:rsidP="00B437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«ВОЛЕЙБОЛ</w:t>
      </w:r>
      <w:r w:rsidRPr="00B437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14:paraId="020494C6" w14:textId="75214F2D" w:rsidR="00B437DF" w:rsidRPr="00B437DF" w:rsidRDefault="00B437DF" w:rsidP="00B437D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(Направление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физкультурно-</w:t>
      </w:r>
      <w:r w:rsidR="00C90B68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спортивное</w:t>
      </w:r>
      <w:r w:rsidRPr="00B437D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04CC0ECE" w14:textId="788E16C8" w:rsidR="00B437DF" w:rsidRPr="00B437DF" w:rsidRDefault="00245B75" w:rsidP="00B437D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202</w:t>
      </w:r>
      <w:r w:rsidR="00AF475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202</w:t>
      </w:r>
      <w:r w:rsidR="00AF475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437DF" w:rsidRPr="00B43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</w:t>
      </w:r>
    </w:p>
    <w:p w14:paraId="2360A206" w14:textId="77777777" w:rsidR="00B437DF" w:rsidRPr="00B437DF" w:rsidRDefault="00B437DF" w:rsidP="00B437DF">
      <w:pPr>
        <w:spacing w:after="0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14:paraId="4D347897" w14:textId="77777777" w:rsidR="00B437DF" w:rsidRPr="00B437DF" w:rsidRDefault="00B437DF" w:rsidP="00B437DF">
      <w:pPr>
        <w:spacing w:after="0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14:paraId="71032131" w14:textId="6CE14AC0" w:rsidR="00B437DF" w:rsidRPr="00B437DF" w:rsidRDefault="00B437DF" w:rsidP="00B437DF">
      <w:pPr>
        <w:spacing w:after="0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14:paraId="201D3F5A" w14:textId="77777777" w:rsidR="00B437DF" w:rsidRPr="00B437DF" w:rsidRDefault="00B437DF" w:rsidP="00B437DF">
      <w:pPr>
        <w:spacing w:after="0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14:paraId="1D141E90" w14:textId="77777777" w:rsidR="00B437DF" w:rsidRPr="00B437DF" w:rsidRDefault="00B437DF" w:rsidP="00B437DF">
      <w:pPr>
        <w:spacing w:after="0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14:paraId="27E53D00" w14:textId="77777777" w:rsidR="00B437DF" w:rsidRPr="00B437DF" w:rsidRDefault="00B437DF" w:rsidP="00B437DF">
      <w:pPr>
        <w:spacing w:after="0" w:line="240" w:lineRule="exact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14:paraId="2061F5CE" w14:textId="77777777" w:rsidR="00B437DF" w:rsidRPr="00B437DF" w:rsidRDefault="00B437DF" w:rsidP="00B437DF">
      <w:pPr>
        <w:spacing w:after="0" w:line="240" w:lineRule="exact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14:paraId="691F9A47" w14:textId="77777777" w:rsidR="00B437DF" w:rsidRPr="00B437DF" w:rsidRDefault="00B437DF" w:rsidP="00B437DF">
      <w:pPr>
        <w:spacing w:after="13" w:line="140" w:lineRule="exact"/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</w:pPr>
    </w:p>
    <w:p w14:paraId="7C6E89B4" w14:textId="77777777" w:rsidR="00B437DF" w:rsidRPr="00B437DF" w:rsidRDefault="00B437DF" w:rsidP="00B437D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учитель физической культуры </w:t>
      </w:r>
    </w:p>
    <w:p w14:paraId="37A5BE85" w14:textId="77777777" w:rsidR="00B437DF" w:rsidRPr="00B437DF" w:rsidRDefault="00B437DF" w:rsidP="00B437D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Куткина Н.А.</w:t>
      </w:r>
    </w:p>
    <w:p w14:paraId="6C8ABF2B" w14:textId="77777777" w:rsidR="00B437DF" w:rsidRPr="00B437DF" w:rsidRDefault="00B437DF" w:rsidP="00B437D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4C012" w14:textId="77777777" w:rsidR="00B437DF" w:rsidRPr="00B437DF" w:rsidRDefault="00B437DF" w:rsidP="00B437D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9384B" w14:textId="77777777" w:rsidR="00B437DF" w:rsidRPr="00B437DF" w:rsidRDefault="00B437DF" w:rsidP="00B437D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19992" w14:textId="77777777" w:rsidR="00B437DF" w:rsidRPr="00B437DF" w:rsidRDefault="00B437DF" w:rsidP="00B437D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D477C" w14:textId="77777777" w:rsidR="00B437DF" w:rsidRPr="00B437DF" w:rsidRDefault="00B437DF" w:rsidP="00B437D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C4AE6" w14:textId="77777777" w:rsidR="00B437DF" w:rsidRPr="00B437DF" w:rsidRDefault="00B437DF" w:rsidP="00B437D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9420DC8" w14:textId="7E886E10" w:rsidR="00B437DF" w:rsidRDefault="00B437DF" w:rsidP="00B437D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34AC8" w14:textId="5A88B4F2" w:rsidR="006D5A61" w:rsidRDefault="006D5A61" w:rsidP="00B437D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27D08" w14:textId="77777777" w:rsidR="006D5A61" w:rsidRPr="00B437DF" w:rsidRDefault="006D5A61" w:rsidP="00B437D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77C4A" w14:textId="77777777" w:rsidR="00B437DF" w:rsidRPr="00B437DF" w:rsidRDefault="00B437DF" w:rsidP="00B437D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7D310" w14:textId="11166B16" w:rsidR="00B437DF" w:rsidRPr="00B437DF" w:rsidRDefault="00B437DF" w:rsidP="00B437D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DF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eastAsia="ru-RU"/>
        </w:rPr>
        <w:t>п. Такучет</w:t>
      </w:r>
      <w:r w:rsidR="00C90B68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eastAsia="ru-RU"/>
        </w:rPr>
        <w:t>,2024</w:t>
      </w:r>
    </w:p>
    <w:p w14:paraId="1D38DEC9" w14:textId="77777777" w:rsidR="00B437DF" w:rsidRPr="00C943C3" w:rsidRDefault="00B437DF" w:rsidP="00C47767">
      <w:pPr>
        <w:pStyle w:val="a5"/>
        <w:spacing w:before="60" w:after="120" w:line="276" w:lineRule="auto"/>
        <w:rPr>
          <w:b/>
          <w:color w:val="000000"/>
        </w:rPr>
      </w:pPr>
    </w:p>
    <w:p w14:paraId="29C793EC" w14:textId="77777777" w:rsidR="00A227D7" w:rsidRPr="00FF0BE9" w:rsidRDefault="00C47767" w:rsidP="00FF0BE9">
      <w:pPr>
        <w:pStyle w:val="a3"/>
        <w:numPr>
          <w:ilvl w:val="0"/>
          <w:numId w:val="2"/>
        </w:numPr>
        <w:tabs>
          <w:tab w:val="left" w:pos="61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BE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8828279" w14:textId="6A988D2D" w:rsidR="00C47767" w:rsidRPr="00A227D7" w:rsidRDefault="00C47767" w:rsidP="00B437DF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/>
          <w:b/>
          <w:sz w:val="24"/>
          <w:szCs w:val="24"/>
        </w:rPr>
        <w:t>Раб</w:t>
      </w:r>
      <w:r w:rsidR="00B437DF">
        <w:rPr>
          <w:rFonts w:ascii="Times New Roman" w:hAnsi="Times New Roman"/>
          <w:b/>
          <w:sz w:val="24"/>
          <w:szCs w:val="24"/>
        </w:rPr>
        <w:t xml:space="preserve">очая программа ШСК по волейболу для учащихся </w:t>
      </w:r>
      <w:r w:rsidR="00D57193">
        <w:rPr>
          <w:rFonts w:ascii="Times New Roman" w:hAnsi="Times New Roman"/>
          <w:b/>
          <w:sz w:val="24"/>
          <w:szCs w:val="24"/>
        </w:rPr>
        <w:t>7</w:t>
      </w:r>
      <w:r w:rsidR="00B437DF">
        <w:rPr>
          <w:rFonts w:ascii="Times New Roman" w:hAnsi="Times New Roman"/>
          <w:b/>
          <w:sz w:val="24"/>
          <w:szCs w:val="24"/>
        </w:rPr>
        <w:t>-11</w:t>
      </w:r>
      <w:r w:rsidRPr="00A227D7">
        <w:rPr>
          <w:rFonts w:ascii="Times New Roman" w:hAnsi="Times New Roman"/>
          <w:b/>
          <w:sz w:val="24"/>
          <w:szCs w:val="24"/>
        </w:rPr>
        <w:t xml:space="preserve"> классов</w:t>
      </w:r>
      <w:r w:rsidRPr="00A227D7">
        <w:rPr>
          <w:rFonts w:ascii="Times New Roman" w:hAnsi="Times New Roman"/>
          <w:sz w:val="24"/>
          <w:szCs w:val="24"/>
        </w:rPr>
        <w:t xml:space="preserve"> </w:t>
      </w:r>
      <w:r w:rsidRPr="00A227D7">
        <w:rPr>
          <w:rFonts w:ascii="Times New Roman" w:hAnsi="Times New Roman" w:cs="Times New Roman"/>
          <w:sz w:val="24"/>
          <w:szCs w:val="24"/>
        </w:rPr>
        <w:t>разработана на основе Примерной программы и авторской программы «Комплексная программа физического вос</w:t>
      </w:r>
      <w:r w:rsidR="00B437DF">
        <w:rPr>
          <w:rFonts w:ascii="Times New Roman" w:hAnsi="Times New Roman" w:cs="Times New Roman"/>
          <w:sz w:val="24"/>
          <w:szCs w:val="24"/>
        </w:rPr>
        <w:t xml:space="preserve">питания учащихся 1-11 классов» </w:t>
      </w:r>
      <w:proofErr w:type="spellStart"/>
      <w:r w:rsidRPr="00A227D7">
        <w:rPr>
          <w:rFonts w:ascii="Times New Roman" w:hAnsi="Times New Roman" w:cs="Times New Roman"/>
          <w:sz w:val="24"/>
          <w:szCs w:val="24"/>
        </w:rPr>
        <w:t>В.И.Ляха</w:t>
      </w:r>
      <w:proofErr w:type="spellEnd"/>
      <w:r w:rsidRPr="00A227D7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="00FF0BE9" w:rsidRPr="00A227D7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="00FF0BE9" w:rsidRPr="00A227D7">
        <w:rPr>
          <w:rFonts w:ascii="Times New Roman" w:hAnsi="Times New Roman" w:cs="Times New Roman"/>
          <w:sz w:val="24"/>
          <w:szCs w:val="24"/>
        </w:rPr>
        <w:t xml:space="preserve"> (</w:t>
      </w:r>
      <w:r w:rsidRPr="00A227D7">
        <w:rPr>
          <w:rFonts w:ascii="Times New Roman" w:hAnsi="Times New Roman" w:cs="Times New Roman"/>
          <w:sz w:val="24"/>
          <w:szCs w:val="24"/>
        </w:rPr>
        <w:t>М., Просвещение, 2012).</w:t>
      </w:r>
    </w:p>
    <w:p w14:paraId="71D44F92" w14:textId="77777777" w:rsidR="00C47767" w:rsidRDefault="00C47767" w:rsidP="00B43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с учётом следующих нормативных документов:</w:t>
      </w:r>
    </w:p>
    <w:p w14:paraId="78FD784A" w14:textId="77777777" w:rsidR="00C47767" w:rsidRDefault="00C47767" w:rsidP="00B43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«О физической культуре и спорте в РФ</w:t>
      </w:r>
      <w:r w:rsidR="00FF0BE9">
        <w:rPr>
          <w:rFonts w:ascii="Times New Roman" w:hAnsi="Times New Roman" w:cs="Times New Roman"/>
          <w:sz w:val="24"/>
          <w:szCs w:val="24"/>
        </w:rPr>
        <w:t>» от 04.12. 2007г. № 329 – ФЗ (</w:t>
      </w:r>
      <w:r>
        <w:rPr>
          <w:rFonts w:ascii="Times New Roman" w:hAnsi="Times New Roman" w:cs="Times New Roman"/>
          <w:sz w:val="24"/>
          <w:szCs w:val="24"/>
        </w:rPr>
        <w:t>ред. От 02.07.2013г.);</w:t>
      </w:r>
    </w:p>
    <w:p w14:paraId="2EFCB096" w14:textId="77777777" w:rsidR="00C47767" w:rsidRDefault="00C47767" w:rsidP="00B43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Национальная доктрина образования в РФ. Постановление Правительства РФ от 04. 10. 2000г. № 751;</w:t>
      </w:r>
    </w:p>
    <w:p w14:paraId="2F0F2E27" w14:textId="77777777" w:rsidR="00C47767" w:rsidRDefault="00C47767" w:rsidP="00B43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Базисный учебный план общеобразовательных учреждений РФ. Приказ МО РФ  от 09.03.2004г. №1312 (ред.01.02.2012г.);</w:t>
      </w:r>
    </w:p>
    <w:p w14:paraId="746A68D4" w14:textId="77777777" w:rsidR="00C47767" w:rsidRDefault="00C47767" w:rsidP="00B43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Обязательный минимум содержания начального образования. Приказ МО РФ от 19.05.1998г. №1235;</w:t>
      </w:r>
    </w:p>
    <w:p w14:paraId="314484FA" w14:textId="3452DB4C" w:rsidR="00C47767" w:rsidRDefault="00C47767" w:rsidP="00B43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Стратегия развития физической культуры и спорта на период до 2020 года. Распоряжение </w:t>
      </w:r>
      <w:r w:rsidR="006D5A61">
        <w:rPr>
          <w:rFonts w:ascii="Times New Roman" w:hAnsi="Times New Roman" w:cs="Times New Roman"/>
          <w:sz w:val="24"/>
          <w:szCs w:val="24"/>
        </w:rPr>
        <w:t>Правительства РФ</w:t>
      </w:r>
      <w:r>
        <w:rPr>
          <w:rFonts w:ascii="Times New Roman" w:hAnsi="Times New Roman" w:cs="Times New Roman"/>
          <w:sz w:val="24"/>
          <w:szCs w:val="24"/>
        </w:rPr>
        <w:t xml:space="preserve"> от 07.08.2009г.№1101-р;</w:t>
      </w:r>
    </w:p>
    <w:p w14:paraId="2CAE3D51" w14:textId="77777777" w:rsidR="00C47767" w:rsidRDefault="00C47767" w:rsidP="00B43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проведении мониторинга физического развития обучающихся. Письмо Минобрнауки РФ от 29.03.2010г. №06-499;</w:t>
      </w:r>
    </w:p>
    <w:p w14:paraId="337325BE" w14:textId="77777777" w:rsidR="00C47767" w:rsidRDefault="00C47767" w:rsidP="00B43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Концепции Федеральной целевой программы развития образования на 2011 – 2015 гг. Распоряжение Правительства РФ от 07.02.2011г.№ 163-р.</w:t>
      </w:r>
    </w:p>
    <w:p w14:paraId="637BB147" w14:textId="77777777" w:rsidR="00C47767" w:rsidRPr="00EA72BF" w:rsidRDefault="00C47767" w:rsidP="00B43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Региональный Базисный учебный план</w:t>
      </w:r>
    </w:p>
    <w:p w14:paraId="1B4CE708" w14:textId="77777777" w:rsidR="00C47767" w:rsidRDefault="00C47767" w:rsidP="00B437DF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Учебный план Муниципального общеобразовательного учреждения </w:t>
      </w:r>
    </w:p>
    <w:p w14:paraId="7047E982" w14:textId="77777777" w:rsidR="00C47767" w:rsidRDefault="00C47767" w:rsidP="00B43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604A2" w14:textId="1E17880D" w:rsidR="00C47767" w:rsidRPr="00EA72BF" w:rsidRDefault="00C47767" w:rsidP="00B43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</w:t>
      </w:r>
      <w:r w:rsidR="00245B75">
        <w:rPr>
          <w:rFonts w:ascii="Times New Roman" w:hAnsi="Times New Roman"/>
          <w:sz w:val="24"/>
          <w:szCs w:val="24"/>
        </w:rPr>
        <w:t>чая Программа ориентирована на 2</w:t>
      </w:r>
      <w:r>
        <w:rPr>
          <w:rFonts w:ascii="Times New Roman" w:hAnsi="Times New Roman"/>
          <w:sz w:val="24"/>
          <w:szCs w:val="24"/>
        </w:rPr>
        <w:t xml:space="preserve"> час в </w:t>
      </w:r>
      <w:r w:rsidR="00FF0BE9">
        <w:rPr>
          <w:rFonts w:ascii="Times New Roman" w:hAnsi="Times New Roman"/>
          <w:sz w:val="24"/>
          <w:szCs w:val="24"/>
        </w:rPr>
        <w:t>неделю, прохождения</w:t>
      </w:r>
      <w:r>
        <w:rPr>
          <w:rFonts w:ascii="Times New Roman" w:hAnsi="Times New Roman"/>
          <w:sz w:val="24"/>
          <w:szCs w:val="24"/>
        </w:rPr>
        <w:t xml:space="preserve"> материала </w:t>
      </w:r>
      <w:r w:rsidR="00FF0BE9">
        <w:rPr>
          <w:rFonts w:ascii="Times New Roman" w:hAnsi="Times New Roman"/>
          <w:sz w:val="24"/>
          <w:szCs w:val="24"/>
        </w:rPr>
        <w:t>и предполагает реализацию</w:t>
      </w:r>
      <w:r>
        <w:rPr>
          <w:rFonts w:ascii="Times New Roman" w:hAnsi="Times New Roman"/>
          <w:sz w:val="24"/>
          <w:szCs w:val="24"/>
        </w:rPr>
        <w:t xml:space="preserve"> компетентностного, личностно ориентированного, деятельностного подходов к содержанию образования. </w:t>
      </w:r>
    </w:p>
    <w:p w14:paraId="5A7C7D9D" w14:textId="77777777" w:rsidR="00C47767" w:rsidRDefault="00C47767" w:rsidP="00B43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прохождения программы в учебном процессе </w:t>
      </w:r>
      <w:r w:rsidR="00B65367">
        <w:rPr>
          <w:rFonts w:ascii="Times New Roman" w:hAnsi="Times New Roman" w:cs="Times New Roman"/>
          <w:sz w:val="24"/>
          <w:szCs w:val="24"/>
        </w:rPr>
        <w:t xml:space="preserve">использованы </w:t>
      </w:r>
      <w:r>
        <w:rPr>
          <w:rFonts w:ascii="Times New Roman" w:hAnsi="Times New Roman" w:cs="Times New Roman"/>
          <w:sz w:val="24"/>
          <w:szCs w:val="24"/>
        </w:rPr>
        <w:t>следующие учебники:</w:t>
      </w:r>
    </w:p>
    <w:p w14:paraId="74EBC3CD" w14:textId="77777777" w:rsidR="00C47767" w:rsidRDefault="00C47767" w:rsidP="00B43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М.Я. Физическая культура 5-7 классы; учебник для общеобразовательных учреждений/ М.Я.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общей редакцией М.Я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- М., Просвещение, 2012.</w:t>
      </w:r>
    </w:p>
    <w:p w14:paraId="13C39286" w14:textId="77777777" w:rsidR="00C47767" w:rsidRDefault="00C47767" w:rsidP="00B43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Лях В.И. Физическая культура 8-9 классы; учебник для общеобразовательных учреждений/ В. И. Лях,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 общей редакцией В.И. Ляха – М.. Просвещение, 2012</w:t>
      </w:r>
    </w:p>
    <w:p w14:paraId="50D8ECAE" w14:textId="77777777" w:rsidR="004E035F" w:rsidRDefault="00C47767" w:rsidP="00B43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В.И. Ляха,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программный материал делится на 2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не заменяется кроссовой подготовкой).</w:t>
      </w:r>
    </w:p>
    <w:p w14:paraId="2CFCAC6C" w14:textId="77777777" w:rsidR="004E035F" w:rsidRPr="00780A94" w:rsidRDefault="004E035F" w:rsidP="00F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b/>
          <w:sz w:val="24"/>
          <w:szCs w:val="24"/>
        </w:rPr>
        <w:t xml:space="preserve">Цель занятий: </w:t>
      </w:r>
    </w:p>
    <w:p w14:paraId="746F8392" w14:textId="7D8D1EDA" w:rsidR="004D7FF0" w:rsidRDefault="004E035F" w:rsidP="00F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</w:t>
      </w:r>
      <w:r w:rsidR="004D7FF0">
        <w:rPr>
          <w:rFonts w:ascii="Times New Roman" w:hAnsi="Times New Roman" w:cs="Times New Roman"/>
          <w:sz w:val="24"/>
          <w:szCs w:val="24"/>
        </w:rPr>
        <w:t xml:space="preserve"> </w:t>
      </w:r>
      <w:r w:rsidRPr="004E035F">
        <w:rPr>
          <w:rFonts w:ascii="Times New Roman" w:hAnsi="Times New Roman" w:cs="Times New Roman"/>
          <w:sz w:val="24"/>
          <w:szCs w:val="24"/>
        </w:rPr>
        <w:t xml:space="preserve">формирование интереса и потребности школьников к занятиям физической   культурой и спортом, популяризация игры в волейбол среди учащихся </w:t>
      </w:r>
      <w:r w:rsidR="00D57193" w:rsidRPr="004E035F">
        <w:rPr>
          <w:rFonts w:ascii="Times New Roman" w:hAnsi="Times New Roman" w:cs="Times New Roman"/>
          <w:sz w:val="24"/>
          <w:szCs w:val="24"/>
        </w:rPr>
        <w:t>школы, пропаганда</w:t>
      </w:r>
      <w:r w:rsidRPr="004E035F">
        <w:rPr>
          <w:rFonts w:ascii="Times New Roman" w:hAnsi="Times New Roman" w:cs="Times New Roman"/>
          <w:sz w:val="24"/>
          <w:szCs w:val="24"/>
        </w:rPr>
        <w:t xml:space="preserve"> ЗОЖ.</w:t>
      </w:r>
    </w:p>
    <w:p w14:paraId="75177E28" w14:textId="77777777" w:rsidR="004E035F" w:rsidRPr="004D7FF0" w:rsidRDefault="004E035F" w:rsidP="00F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</w:t>
      </w:r>
      <w:r w:rsidR="004D7FF0">
        <w:rPr>
          <w:rFonts w:ascii="Times New Roman" w:hAnsi="Times New Roman" w:cs="Times New Roman"/>
          <w:sz w:val="24"/>
          <w:szCs w:val="24"/>
        </w:rPr>
        <w:t xml:space="preserve"> </w:t>
      </w:r>
      <w:r w:rsidRPr="004E035F">
        <w:rPr>
          <w:rFonts w:ascii="Times New Roman" w:hAnsi="Times New Roman" w:cs="Times New Roman"/>
          <w:sz w:val="24"/>
          <w:szCs w:val="24"/>
        </w:rPr>
        <w:t>укрепление здоровья, содействие гармоническому физическому развитию;</w:t>
      </w:r>
    </w:p>
    <w:p w14:paraId="214FCA21" w14:textId="77777777" w:rsidR="004E035F" w:rsidRPr="004E035F" w:rsidRDefault="004E035F" w:rsidP="00F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 теоретическое и практическое обучение игре в волейбол;</w:t>
      </w:r>
    </w:p>
    <w:p w14:paraId="0D0A28BC" w14:textId="77777777" w:rsidR="004D7FF0" w:rsidRDefault="004E035F" w:rsidP="00F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</w:t>
      </w:r>
      <w:r w:rsidR="004D7FF0">
        <w:rPr>
          <w:rFonts w:ascii="Times New Roman" w:hAnsi="Times New Roman" w:cs="Times New Roman"/>
          <w:sz w:val="24"/>
          <w:szCs w:val="24"/>
        </w:rPr>
        <w:t xml:space="preserve"> </w:t>
      </w:r>
      <w:r w:rsidRPr="004E035F">
        <w:rPr>
          <w:rFonts w:ascii="Times New Roman" w:hAnsi="Times New Roman" w:cs="Times New Roman"/>
          <w:sz w:val="24"/>
          <w:szCs w:val="24"/>
        </w:rPr>
        <w:t>обучение учащихся жизненно-важным двигательным навыкам и умениям;</w:t>
      </w:r>
    </w:p>
    <w:p w14:paraId="59C9787B" w14:textId="77777777" w:rsidR="004E035F" w:rsidRPr="004E035F" w:rsidRDefault="004E035F" w:rsidP="00F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 формирование сборной команды школы по волейболу, приобретение</w:t>
      </w:r>
    </w:p>
    <w:p w14:paraId="211FEBC4" w14:textId="77777777" w:rsidR="004E035F" w:rsidRPr="004E035F" w:rsidRDefault="004E035F" w:rsidP="00F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необходимых   волевых, психологических качеств, для стабильности и успешности выступления на городских соревнованиях,</w:t>
      </w:r>
    </w:p>
    <w:p w14:paraId="60A472F3" w14:textId="77777777" w:rsidR="004E035F" w:rsidRPr="004E035F" w:rsidRDefault="004E035F" w:rsidP="00F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b/>
          <w:sz w:val="24"/>
          <w:szCs w:val="24"/>
        </w:rPr>
        <w:t>Задача занятий:</w:t>
      </w:r>
      <w:r w:rsidRPr="004E0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ACFB0" w14:textId="77777777" w:rsidR="004E035F" w:rsidRPr="004E035F" w:rsidRDefault="004E035F" w:rsidP="00FF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-выявить природные данные обучающегося, для быстрого роста мастерства;</w:t>
      </w:r>
    </w:p>
    <w:p w14:paraId="285E4CA2" w14:textId="77777777" w:rsidR="004E035F" w:rsidRPr="004E035F" w:rsidRDefault="004E035F" w:rsidP="00FF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-овладеть теоретическими и практическими приёмами игры в волейбол;</w:t>
      </w:r>
    </w:p>
    <w:p w14:paraId="44AEB772" w14:textId="77777777" w:rsidR="004D7FF0" w:rsidRDefault="004E035F" w:rsidP="00FF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-участвовать в спартакиаде школы и в районных соревнованиях по волейболу;</w:t>
      </w:r>
    </w:p>
    <w:p w14:paraId="7DC06D06" w14:textId="77777777" w:rsidR="004E035F" w:rsidRPr="004E035F" w:rsidRDefault="004E035F" w:rsidP="00FF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-развивать у учащихся основные двигательные качества: силу, ловкость, быстроту   движений, скоростно-силовые качества, выносливость.</w:t>
      </w:r>
    </w:p>
    <w:p w14:paraId="5A236C80" w14:textId="77777777" w:rsidR="004E035F" w:rsidRPr="004E035F" w:rsidRDefault="004E035F" w:rsidP="00FF0BE9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lastRenderedPageBreak/>
        <w:t>- воспитывать у учащихся нравственные качест</w:t>
      </w:r>
      <w:r w:rsidR="00157F88">
        <w:rPr>
          <w:rFonts w:ascii="Times New Roman" w:hAnsi="Times New Roman" w:cs="Times New Roman"/>
          <w:sz w:val="24"/>
          <w:szCs w:val="24"/>
        </w:rPr>
        <w:t xml:space="preserve">ва: целеустремлённость и волю, </w:t>
      </w:r>
      <w:r w:rsidRPr="004E035F">
        <w:rPr>
          <w:rFonts w:ascii="Times New Roman" w:hAnsi="Times New Roman" w:cs="Times New Roman"/>
          <w:sz w:val="24"/>
          <w:szCs w:val="24"/>
        </w:rPr>
        <w:t>дисциплинированность и умение мобилизовать в нужный момент свои физические и духовные силы,</w:t>
      </w:r>
    </w:p>
    <w:p w14:paraId="1C0644F1" w14:textId="77777777" w:rsidR="004E035F" w:rsidRPr="004E035F" w:rsidRDefault="004E035F" w:rsidP="00FF0BE9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-воспитывать у учащихся волевые качества: смелость, решительность,</w:t>
      </w:r>
    </w:p>
    <w:p w14:paraId="378F8E3E" w14:textId="77777777" w:rsidR="004E035F" w:rsidRPr="004E035F" w:rsidRDefault="004E035F" w:rsidP="00FF0BE9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настойчивость;</w:t>
      </w:r>
    </w:p>
    <w:p w14:paraId="1950BF4F" w14:textId="77777777" w:rsidR="004E035F" w:rsidRDefault="004E035F" w:rsidP="00FF0BE9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 учить детей проявлять свои волевые усилия, чтобы побороть неуверенность в    себе, а иногда и боязнь.</w:t>
      </w:r>
    </w:p>
    <w:p w14:paraId="49C80AEC" w14:textId="77777777" w:rsidR="00FF0BE9" w:rsidRPr="004E035F" w:rsidRDefault="00FF0BE9" w:rsidP="00FF0BE9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7D5AE" w14:textId="77777777" w:rsidR="00A227D7" w:rsidRPr="00FF0BE9" w:rsidRDefault="00A227D7" w:rsidP="00FF0BE9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BE9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B437DF" w:rsidRPr="00FF0BE9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5021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AD34CD" w14:textId="77777777" w:rsidR="00A227D7" w:rsidRPr="00A227D7" w:rsidRDefault="00A227D7" w:rsidP="00FF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 w:cs="Times New Roman"/>
          <w:sz w:val="24"/>
          <w:szCs w:val="24"/>
        </w:rPr>
        <w:t>В</w:t>
      </w:r>
      <w:r w:rsidR="00FF0BE9">
        <w:rPr>
          <w:rFonts w:ascii="Times New Roman" w:hAnsi="Times New Roman" w:cs="Times New Roman"/>
          <w:sz w:val="24"/>
          <w:szCs w:val="24"/>
        </w:rPr>
        <w:t xml:space="preserve">олейбол - спортивная командная </w:t>
      </w:r>
      <w:r w:rsidRPr="00A227D7">
        <w:rPr>
          <w:rFonts w:ascii="Times New Roman" w:hAnsi="Times New Roman" w:cs="Times New Roman"/>
          <w:sz w:val="24"/>
          <w:szCs w:val="24"/>
        </w:rPr>
        <w:t xml:space="preserve">игра, где каждый </w:t>
      </w:r>
      <w:r w:rsidR="00FF0BE9" w:rsidRPr="00A227D7">
        <w:rPr>
          <w:rFonts w:ascii="Times New Roman" w:hAnsi="Times New Roman" w:cs="Times New Roman"/>
          <w:sz w:val="24"/>
          <w:szCs w:val="24"/>
        </w:rPr>
        <w:t>игрок действует</w:t>
      </w:r>
      <w:r w:rsidRPr="00A227D7">
        <w:rPr>
          <w:rFonts w:ascii="Times New Roman" w:hAnsi="Times New Roman" w:cs="Times New Roman"/>
          <w:sz w:val="24"/>
          <w:szCs w:val="24"/>
        </w:rPr>
        <w:t xml:space="preserve"> с учетом действий своего партнера.</w:t>
      </w:r>
    </w:p>
    <w:p w14:paraId="2DCF65FB" w14:textId="77777777" w:rsidR="00A227D7" w:rsidRPr="00A227D7" w:rsidRDefault="00FF0BE9" w:rsidP="00F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ШСК по волейболу, </w:t>
      </w:r>
      <w:r w:rsidRPr="00A227D7">
        <w:rPr>
          <w:rFonts w:ascii="Times New Roman" w:hAnsi="Times New Roman" w:cs="Times New Roman"/>
          <w:sz w:val="24"/>
          <w:szCs w:val="24"/>
        </w:rPr>
        <w:t>могут заниматься</w:t>
      </w:r>
      <w:r w:rsidR="00B40AA5">
        <w:rPr>
          <w:rFonts w:ascii="Times New Roman" w:hAnsi="Times New Roman" w:cs="Times New Roman"/>
          <w:sz w:val="24"/>
          <w:szCs w:val="24"/>
        </w:rPr>
        <w:t xml:space="preserve">   дети   </w:t>
      </w:r>
      <w:r>
        <w:rPr>
          <w:rFonts w:ascii="Times New Roman" w:hAnsi="Times New Roman" w:cs="Times New Roman"/>
          <w:sz w:val="24"/>
          <w:szCs w:val="24"/>
        </w:rPr>
        <w:t>в возрасте</w:t>
      </w:r>
      <w:r w:rsidR="00B40AA5">
        <w:rPr>
          <w:rFonts w:ascii="Times New Roman" w:hAnsi="Times New Roman" w:cs="Times New Roman"/>
          <w:sz w:val="24"/>
          <w:szCs w:val="24"/>
        </w:rPr>
        <w:t xml:space="preserve"> от 9 до 18</w:t>
      </w:r>
      <w:r w:rsidR="00A227D7" w:rsidRPr="00A227D7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8808EE" w14:textId="77777777" w:rsidR="00A227D7" w:rsidRPr="00A227D7" w:rsidRDefault="00FF0BE9" w:rsidP="00F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 w:cs="Times New Roman"/>
          <w:sz w:val="24"/>
          <w:szCs w:val="24"/>
        </w:rPr>
        <w:t>Программа предусматривает</w:t>
      </w:r>
      <w:r w:rsidR="00A227D7" w:rsidRPr="00A227D7">
        <w:rPr>
          <w:rFonts w:ascii="Times New Roman" w:hAnsi="Times New Roman" w:cs="Times New Roman"/>
          <w:sz w:val="24"/>
          <w:szCs w:val="24"/>
        </w:rPr>
        <w:t xml:space="preserve">    </w:t>
      </w:r>
      <w:r w:rsidRPr="00A227D7">
        <w:rPr>
          <w:rFonts w:ascii="Times New Roman" w:hAnsi="Times New Roman" w:cs="Times New Roman"/>
          <w:sz w:val="24"/>
          <w:szCs w:val="24"/>
        </w:rPr>
        <w:t>проведение теоретических и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занятий, участие</w:t>
      </w:r>
      <w:r w:rsidRPr="00A227D7">
        <w:rPr>
          <w:rFonts w:ascii="Times New Roman" w:hAnsi="Times New Roman" w:cs="Times New Roman"/>
          <w:sz w:val="24"/>
          <w:szCs w:val="24"/>
        </w:rPr>
        <w:t xml:space="preserve"> в соревнованиях</w:t>
      </w:r>
      <w:r w:rsidR="00A227D7" w:rsidRPr="00A227D7">
        <w:rPr>
          <w:rFonts w:ascii="Times New Roman" w:hAnsi="Times New Roman" w:cs="Times New Roman"/>
          <w:sz w:val="24"/>
          <w:szCs w:val="24"/>
        </w:rPr>
        <w:t>.</w:t>
      </w:r>
    </w:p>
    <w:p w14:paraId="65CB5585" w14:textId="77777777" w:rsidR="00A227D7" w:rsidRPr="00A227D7" w:rsidRDefault="00FF0BE9" w:rsidP="00F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клуба</w:t>
      </w:r>
      <w:r w:rsidRPr="00A227D7">
        <w:rPr>
          <w:rFonts w:ascii="Times New Roman" w:hAnsi="Times New Roman" w:cs="Times New Roman"/>
          <w:sz w:val="24"/>
          <w:szCs w:val="24"/>
        </w:rPr>
        <w:t xml:space="preserve"> заключаются в содействии физическому развитию детей и подростков, воспитанию</w:t>
      </w:r>
      <w:r>
        <w:rPr>
          <w:rFonts w:ascii="Times New Roman" w:hAnsi="Times New Roman" w:cs="Times New Roman"/>
          <w:sz w:val="24"/>
          <w:szCs w:val="24"/>
        </w:rPr>
        <w:t xml:space="preserve"> гармонично развитых</w:t>
      </w:r>
      <w:r w:rsidR="0080695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физически </w:t>
      </w:r>
      <w:r w:rsidRPr="00A227D7">
        <w:rPr>
          <w:rFonts w:ascii="Times New Roman" w:hAnsi="Times New Roman" w:cs="Times New Roman"/>
          <w:sz w:val="24"/>
          <w:szCs w:val="24"/>
        </w:rPr>
        <w:t>стойких людей</w:t>
      </w:r>
      <w:r w:rsidR="0080695B">
        <w:rPr>
          <w:rFonts w:ascii="Times New Roman" w:hAnsi="Times New Roman" w:cs="Times New Roman"/>
          <w:sz w:val="24"/>
          <w:szCs w:val="24"/>
        </w:rPr>
        <w:t>.</w:t>
      </w:r>
    </w:p>
    <w:p w14:paraId="449CBEF6" w14:textId="5EB74433" w:rsidR="00A227D7" w:rsidRPr="00A227D7" w:rsidRDefault="00D57193" w:rsidP="00F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 w:cs="Times New Roman"/>
          <w:sz w:val="24"/>
          <w:szCs w:val="24"/>
        </w:rPr>
        <w:t>Непосредственными условиями выполнения этих задач является многолетняя</w:t>
      </w:r>
      <w:r w:rsidR="00A227D7" w:rsidRPr="00A227D7">
        <w:rPr>
          <w:rFonts w:ascii="Times New Roman" w:hAnsi="Times New Roman" w:cs="Times New Roman"/>
          <w:sz w:val="24"/>
          <w:szCs w:val="24"/>
        </w:rPr>
        <w:t xml:space="preserve">, </w:t>
      </w:r>
      <w:r w:rsidRPr="00A227D7">
        <w:rPr>
          <w:rFonts w:ascii="Times New Roman" w:hAnsi="Times New Roman" w:cs="Times New Roman"/>
          <w:sz w:val="24"/>
          <w:szCs w:val="24"/>
        </w:rPr>
        <w:t>целенаправленная подготовка учащихся: привитие интереса</w:t>
      </w:r>
      <w:r w:rsidR="00A227D7" w:rsidRPr="00A227D7">
        <w:rPr>
          <w:rFonts w:ascii="Times New Roman" w:hAnsi="Times New Roman" w:cs="Times New Roman"/>
          <w:sz w:val="24"/>
          <w:szCs w:val="24"/>
        </w:rPr>
        <w:t xml:space="preserve"> </w:t>
      </w:r>
      <w:r w:rsidRPr="00A227D7">
        <w:rPr>
          <w:rFonts w:ascii="Times New Roman" w:hAnsi="Times New Roman" w:cs="Times New Roman"/>
          <w:sz w:val="24"/>
          <w:szCs w:val="24"/>
        </w:rPr>
        <w:t>к систематическим занятиям физической культурой и спортом</w:t>
      </w:r>
      <w:r w:rsidR="00A227D7" w:rsidRPr="00A227D7">
        <w:rPr>
          <w:rFonts w:ascii="Times New Roman" w:hAnsi="Times New Roman" w:cs="Times New Roman"/>
          <w:sz w:val="24"/>
          <w:szCs w:val="24"/>
        </w:rPr>
        <w:t>.</w:t>
      </w:r>
    </w:p>
    <w:p w14:paraId="4C56AF92" w14:textId="77777777" w:rsidR="00A227D7" w:rsidRPr="00A227D7" w:rsidRDefault="00A227D7" w:rsidP="00F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 w:cs="Times New Roman"/>
          <w:sz w:val="24"/>
          <w:szCs w:val="24"/>
        </w:rPr>
        <w:t>Ос</w:t>
      </w:r>
      <w:r w:rsidR="00FF0BE9">
        <w:rPr>
          <w:rFonts w:ascii="Times New Roman" w:hAnsi="Times New Roman" w:cs="Times New Roman"/>
          <w:sz w:val="24"/>
          <w:szCs w:val="24"/>
        </w:rPr>
        <w:t xml:space="preserve">новой   подготовкой   клуба </w:t>
      </w:r>
      <w:r w:rsidRPr="00A227D7">
        <w:rPr>
          <w:rFonts w:ascii="Times New Roman" w:hAnsi="Times New Roman" w:cs="Times New Roman"/>
          <w:sz w:val="24"/>
          <w:szCs w:val="24"/>
        </w:rPr>
        <w:t xml:space="preserve">  </w:t>
      </w:r>
      <w:r w:rsidR="00FF0BE9" w:rsidRPr="00A227D7">
        <w:rPr>
          <w:rFonts w:ascii="Times New Roman" w:hAnsi="Times New Roman" w:cs="Times New Roman"/>
          <w:sz w:val="24"/>
          <w:szCs w:val="24"/>
        </w:rPr>
        <w:t>является универсальность в овладении технико</w:t>
      </w:r>
      <w:r w:rsidRPr="00A227D7">
        <w:rPr>
          <w:rFonts w:ascii="Times New Roman" w:hAnsi="Times New Roman" w:cs="Times New Roman"/>
          <w:sz w:val="24"/>
          <w:szCs w:val="24"/>
        </w:rPr>
        <w:t>-</w:t>
      </w:r>
      <w:r w:rsidR="00FF0BE9" w:rsidRPr="00A227D7">
        <w:rPr>
          <w:rFonts w:ascii="Times New Roman" w:hAnsi="Times New Roman" w:cs="Times New Roman"/>
          <w:sz w:val="24"/>
          <w:szCs w:val="24"/>
        </w:rPr>
        <w:t>тактическими приемами игры</w:t>
      </w:r>
      <w:r w:rsidRPr="00A227D7">
        <w:rPr>
          <w:rFonts w:ascii="Times New Roman" w:hAnsi="Times New Roman" w:cs="Times New Roman"/>
          <w:sz w:val="24"/>
          <w:szCs w:val="24"/>
        </w:rPr>
        <w:t>.</w:t>
      </w:r>
    </w:p>
    <w:p w14:paraId="349A4377" w14:textId="77777777" w:rsidR="00A227D7" w:rsidRPr="00A227D7" w:rsidRDefault="00A227D7" w:rsidP="00F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 w:cs="Times New Roman"/>
          <w:sz w:val="24"/>
          <w:szCs w:val="24"/>
        </w:rPr>
        <w:t xml:space="preserve">В  процессе  занятий    решаются  следующие </w:t>
      </w:r>
      <w:r w:rsidRPr="00A227D7">
        <w:rPr>
          <w:rFonts w:ascii="Times New Roman" w:hAnsi="Times New Roman" w:cs="Times New Roman"/>
          <w:i/>
          <w:sz w:val="24"/>
          <w:szCs w:val="24"/>
        </w:rPr>
        <w:t xml:space="preserve"> задачи:</w:t>
      </w:r>
      <w:r w:rsidRPr="00A227D7">
        <w:rPr>
          <w:rFonts w:ascii="Times New Roman" w:hAnsi="Times New Roman" w:cs="Times New Roman"/>
          <w:sz w:val="24"/>
          <w:szCs w:val="24"/>
        </w:rPr>
        <w:t xml:space="preserve">  укрепления  здоровья  и  закаливание  организма  учащихся; содействие  правильному  физическому  развитию,  повышение  общей  физической  подготовленности,  развитие  специальных  физических  способностей, необходимых  для  совершенствования  игрового  навыка;  дальнейшее  изучение  и  совершенствование основ  техники  и  тактики   игры;   приобретение  навыка  в  организации  и  проведении  учебно-тренировочных   занятий  и  соревнований.</w:t>
      </w:r>
    </w:p>
    <w:p w14:paraId="1D1AF464" w14:textId="77777777" w:rsidR="00A227D7" w:rsidRPr="00A227D7" w:rsidRDefault="00A227D7" w:rsidP="00F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 w:cs="Times New Roman"/>
          <w:sz w:val="24"/>
          <w:szCs w:val="24"/>
        </w:rPr>
        <w:t>Занятия  по  волейболу  должны  носить  учебно-тренировочную,  ме</w:t>
      </w:r>
      <w:r w:rsidR="00FF0BE9">
        <w:rPr>
          <w:rFonts w:ascii="Times New Roman" w:hAnsi="Times New Roman" w:cs="Times New Roman"/>
          <w:sz w:val="24"/>
          <w:szCs w:val="24"/>
        </w:rPr>
        <w:t xml:space="preserve">тодическую  направленность.  В </w:t>
      </w:r>
      <w:r w:rsidRPr="00A227D7">
        <w:rPr>
          <w:rFonts w:ascii="Times New Roman" w:hAnsi="Times New Roman" w:cs="Times New Roman"/>
          <w:sz w:val="24"/>
          <w:szCs w:val="24"/>
        </w:rPr>
        <w:t>процессе   учебно-</w:t>
      </w:r>
      <w:r w:rsidR="00FF0BE9" w:rsidRPr="00A227D7">
        <w:rPr>
          <w:rFonts w:ascii="Times New Roman" w:hAnsi="Times New Roman" w:cs="Times New Roman"/>
          <w:sz w:val="24"/>
          <w:szCs w:val="24"/>
        </w:rPr>
        <w:t>тренировочных занятий учащиеся овладевают техникой и тактикой игры, на методических занятиях учащиеся приобретают</w:t>
      </w:r>
      <w:r w:rsidR="00FF0BE9">
        <w:rPr>
          <w:rFonts w:ascii="Times New Roman" w:hAnsi="Times New Roman" w:cs="Times New Roman"/>
          <w:sz w:val="24"/>
          <w:szCs w:val="24"/>
        </w:rPr>
        <w:t xml:space="preserve"> навыки судейства и игры.</w:t>
      </w:r>
    </w:p>
    <w:p w14:paraId="2E1E50BC" w14:textId="77777777" w:rsidR="00A227D7" w:rsidRPr="00A227D7" w:rsidRDefault="00157F88" w:rsidP="00F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FF0BE9" w:rsidRPr="00A227D7">
        <w:rPr>
          <w:rFonts w:ascii="Times New Roman" w:hAnsi="Times New Roman" w:cs="Times New Roman"/>
          <w:sz w:val="24"/>
          <w:szCs w:val="24"/>
        </w:rPr>
        <w:t>учебной практики являются: овладение строевыми командами, подбором упражнений по ОФП</w:t>
      </w:r>
      <w:r w:rsidR="00A227D7" w:rsidRPr="00A227D7">
        <w:rPr>
          <w:rFonts w:ascii="Times New Roman" w:hAnsi="Times New Roman" w:cs="Times New Roman"/>
          <w:sz w:val="24"/>
          <w:szCs w:val="24"/>
        </w:rPr>
        <w:t xml:space="preserve"> (разминки</w:t>
      </w:r>
      <w:r w:rsidR="00FF0BE9" w:rsidRPr="00A227D7">
        <w:rPr>
          <w:rFonts w:ascii="Times New Roman" w:hAnsi="Times New Roman" w:cs="Times New Roman"/>
          <w:sz w:val="24"/>
          <w:szCs w:val="24"/>
        </w:rPr>
        <w:t>), методики проведения упражнений и отдельных частей урока</w:t>
      </w:r>
      <w:r w:rsidR="00A227D7" w:rsidRPr="00A227D7">
        <w:rPr>
          <w:rFonts w:ascii="Times New Roman" w:hAnsi="Times New Roman" w:cs="Times New Roman"/>
          <w:sz w:val="24"/>
          <w:szCs w:val="24"/>
        </w:rPr>
        <w:t>.</w:t>
      </w:r>
    </w:p>
    <w:p w14:paraId="5C0BFCCF" w14:textId="77777777" w:rsidR="00A227D7" w:rsidRPr="00A227D7" w:rsidRDefault="00FF0BE9" w:rsidP="00FF0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клуба </w:t>
      </w:r>
      <w:r w:rsidR="00A227D7" w:rsidRPr="00A227D7">
        <w:rPr>
          <w:rFonts w:ascii="Times New Roman" w:hAnsi="Times New Roman" w:cs="Times New Roman"/>
          <w:sz w:val="24"/>
          <w:szCs w:val="24"/>
        </w:rPr>
        <w:t xml:space="preserve">  </w:t>
      </w:r>
      <w:r w:rsidRPr="00A227D7">
        <w:rPr>
          <w:rFonts w:ascii="Times New Roman" w:hAnsi="Times New Roman" w:cs="Times New Roman"/>
          <w:sz w:val="24"/>
          <w:szCs w:val="24"/>
        </w:rPr>
        <w:t>должен регулярно следить за успеваемостью своих воспитанников в школе, поддерживать контакт с родителями, учителями</w:t>
      </w:r>
      <w:r w:rsidR="00A227D7" w:rsidRPr="00A227D7">
        <w:rPr>
          <w:rFonts w:ascii="Times New Roman" w:hAnsi="Times New Roman" w:cs="Times New Roman"/>
          <w:sz w:val="24"/>
          <w:szCs w:val="24"/>
        </w:rPr>
        <w:t xml:space="preserve">, </w:t>
      </w:r>
      <w:r w:rsidRPr="00A227D7">
        <w:rPr>
          <w:rFonts w:ascii="Times New Roman" w:hAnsi="Times New Roman" w:cs="Times New Roman"/>
          <w:sz w:val="24"/>
          <w:szCs w:val="24"/>
        </w:rPr>
        <w:t>классными руководителем</w:t>
      </w:r>
      <w:r w:rsidR="00A227D7" w:rsidRPr="00A227D7">
        <w:rPr>
          <w:rFonts w:ascii="Times New Roman" w:hAnsi="Times New Roman" w:cs="Times New Roman"/>
          <w:sz w:val="24"/>
          <w:szCs w:val="24"/>
        </w:rPr>
        <w:t>. Он  должен  приучать  детей  к  сознательной  дисциплине, к общественно  полезному  труду,  воспитывать  такие  качества,  как  самообладание,  чувство  товарищества,  общительн</w:t>
      </w:r>
      <w:r w:rsidR="00A227D7">
        <w:rPr>
          <w:rFonts w:ascii="Times New Roman" w:hAnsi="Times New Roman" w:cs="Times New Roman"/>
          <w:sz w:val="24"/>
          <w:szCs w:val="24"/>
        </w:rPr>
        <w:t>ость,  смелость,  воля к победе.</w:t>
      </w:r>
    </w:p>
    <w:p w14:paraId="52EE7A19" w14:textId="77777777" w:rsidR="00C47767" w:rsidRDefault="00C47767" w:rsidP="00FF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397">
        <w:rPr>
          <w:rFonts w:ascii="Times New Roman" w:hAnsi="Times New Roman" w:cs="Times New Roman"/>
          <w:sz w:val="24"/>
          <w:szCs w:val="24"/>
          <w:u w:val="single"/>
        </w:rPr>
        <w:t>Базовая часть</w:t>
      </w:r>
      <w:r>
        <w:rPr>
          <w:rFonts w:ascii="Times New Roman" w:hAnsi="Times New Roman" w:cs="Times New Roman"/>
          <w:sz w:val="24"/>
          <w:szCs w:val="24"/>
        </w:rPr>
        <w:t xml:space="preserve"> выполняет обязательный минимум образования по изучению спортивной игры волейбол  и на</w:t>
      </w:r>
      <w:r w:rsidR="00980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её изучение отводится 18 часов.</w:t>
      </w:r>
    </w:p>
    <w:p w14:paraId="21CEF650" w14:textId="77777777" w:rsidR="004E035F" w:rsidRDefault="00C47767" w:rsidP="00FF0B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3F38">
        <w:rPr>
          <w:rFonts w:ascii="Times New Roman" w:hAnsi="Times New Roman" w:cs="Times New Roman"/>
          <w:sz w:val="24"/>
          <w:szCs w:val="24"/>
          <w:u w:val="single"/>
        </w:rPr>
        <w:t>Вариативная часть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программный материал по спортивным играм волейболу. Программный материал усложняется по разделам каждый год за счёт увеличения сложности элементов на базе ранее пройденных и</w:t>
      </w:r>
      <w:r w:rsidR="00C87D21">
        <w:rPr>
          <w:rFonts w:ascii="Times New Roman" w:hAnsi="Times New Roman" w:cs="Times New Roman"/>
          <w:sz w:val="24"/>
          <w:szCs w:val="24"/>
        </w:rPr>
        <w:t xml:space="preserve"> на изучение спортивной игры волейбол отводится 16 часов.</w:t>
      </w:r>
      <w:r>
        <w:rPr>
          <w:rFonts w:ascii="Times New Roman" w:hAnsi="Times New Roman" w:cs="Times New Roman"/>
          <w:sz w:val="24"/>
          <w:szCs w:val="24"/>
        </w:rPr>
        <w:t xml:space="preserve">  Для прохождения теоретических сведений </w:t>
      </w:r>
      <w:r w:rsidRPr="006D3F38">
        <w:rPr>
          <w:rFonts w:ascii="Times New Roman" w:hAnsi="Times New Roman" w:cs="Times New Roman"/>
          <w:sz w:val="24"/>
          <w:szCs w:val="24"/>
          <w:u w:val="single"/>
        </w:rPr>
        <w:t>выде</w:t>
      </w:r>
      <w:r w:rsidR="004E035F">
        <w:rPr>
          <w:rFonts w:ascii="Times New Roman" w:hAnsi="Times New Roman" w:cs="Times New Roman"/>
          <w:sz w:val="24"/>
          <w:szCs w:val="24"/>
          <w:u w:val="single"/>
        </w:rPr>
        <w:t xml:space="preserve">ляется </w:t>
      </w:r>
      <w:r w:rsidR="007A267B">
        <w:rPr>
          <w:rFonts w:ascii="Times New Roman" w:hAnsi="Times New Roman" w:cs="Times New Roman"/>
          <w:sz w:val="24"/>
          <w:szCs w:val="24"/>
          <w:u w:val="single"/>
        </w:rPr>
        <w:t>время в</w:t>
      </w:r>
      <w:r w:rsidR="004E035F">
        <w:rPr>
          <w:rFonts w:ascii="Times New Roman" w:hAnsi="Times New Roman" w:cs="Times New Roman"/>
          <w:sz w:val="24"/>
          <w:szCs w:val="24"/>
          <w:u w:val="single"/>
        </w:rPr>
        <w:t xml:space="preserve"> процессе занятий.</w:t>
      </w:r>
    </w:p>
    <w:p w14:paraId="1BCC1DC0" w14:textId="77777777" w:rsidR="007A267B" w:rsidRPr="00FF0BE9" w:rsidRDefault="007A267B" w:rsidP="007A2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9E1B8E" w14:textId="77777777" w:rsidR="004E035F" w:rsidRPr="00FF0BE9" w:rsidRDefault="00FF0BE9" w:rsidP="00FF0B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BE9">
        <w:rPr>
          <w:rFonts w:ascii="Times New Roman" w:hAnsi="Times New Roman" w:cs="Times New Roman"/>
          <w:b/>
          <w:sz w:val="24"/>
          <w:szCs w:val="24"/>
        </w:rPr>
        <w:t>3</w:t>
      </w:r>
      <w:r w:rsidR="005D11AE" w:rsidRPr="00FF0B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035F" w:rsidRPr="00FF0BE9">
        <w:rPr>
          <w:rFonts w:ascii="Times New Roman" w:hAnsi="Times New Roman" w:cs="Times New Roman"/>
          <w:b/>
          <w:sz w:val="24"/>
          <w:szCs w:val="24"/>
        </w:rPr>
        <w:t>Содерж</w:t>
      </w:r>
      <w:r w:rsidR="00157F88">
        <w:rPr>
          <w:rFonts w:ascii="Times New Roman" w:hAnsi="Times New Roman" w:cs="Times New Roman"/>
          <w:b/>
          <w:sz w:val="24"/>
          <w:szCs w:val="24"/>
        </w:rPr>
        <w:t xml:space="preserve">ание программы </w:t>
      </w:r>
    </w:p>
    <w:p w14:paraId="4C93D108" w14:textId="77777777" w:rsidR="004D7FF0" w:rsidRPr="004D7FF0" w:rsidRDefault="004D7FF0" w:rsidP="00E142FE">
      <w:pPr>
        <w:tabs>
          <w:tab w:val="left" w:pos="390"/>
          <w:tab w:val="left" w:pos="4365"/>
          <w:tab w:val="center" w:pos="513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7FF0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Теоретические занятия</w:t>
      </w:r>
      <w:r w:rsidRPr="004D7FF0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</w:t>
      </w:r>
      <w:r w:rsidRPr="004D7FF0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занятий</w:t>
      </w:r>
    </w:p>
    <w:p w14:paraId="5DC6ED75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D7FF0">
        <w:rPr>
          <w:rFonts w:ascii="Times New Roman" w:hAnsi="Times New Roman" w:cs="Times New Roman"/>
          <w:b/>
          <w:sz w:val="24"/>
          <w:szCs w:val="24"/>
        </w:rPr>
        <w:t>ведения  о  строении  и  функциях  организма   человека</w:t>
      </w:r>
      <w:r w:rsidRPr="004D7FF0">
        <w:rPr>
          <w:rFonts w:ascii="Times New Roman" w:hAnsi="Times New Roman" w:cs="Times New Roman"/>
          <w:sz w:val="24"/>
          <w:szCs w:val="24"/>
        </w:rPr>
        <w:t xml:space="preserve">. Краткие  сведения  о  строении  человеческого  организма     и  его    функциях. Костная  система  и ее  развитие.  </w:t>
      </w:r>
      <w:r w:rsidRPr="004D7FF0">
        <w:rPr>
          <w:rFonts w:ascii="Times New Roman" w:hAnsi="Times New Roman" w:cs="Times New Roman"/>
          <w:sz w:val="24"/>
          <w:szCs w:val="24"/>
        </w:rPr>
        <w:lastRenderedPageBreak/>
        <w:t>Связочный  аппарат  и  его  функции.  Мышцы,  и  их  строение,  функции  и  взаимодействие.  Сокращение  и  расслабление  мышц,  краткое  ознакомление  с  расположением  основных  мышечных  групп.</w:t>
      </w:r>
    </w:p>
    <w:p w14:paraId="339086BC" w14:textId="77777777" w:rsid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D7FF0">
        <w:rPr>
          <w:rFonts w:ascii="Times New Roman" w:hAnsi="Times New Roman" w:cs="Times New Roman"/>
          <w:b/>
          <w:sz w:val="24"/>
          <w:szCs w:val="24"/>
        </w:rPr>
        <w:t>лияние    физических  упражнений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на  организм   занимающихся.</w:t>
      </w:r>
    </w:p>
    <w:p w14:paraId="4A8D9CFC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 xml:space="preserve">Влияние   </w:t>
      </w:r>
      <w:r w:rsidR="00502133" w:rsidRPr="004D7FF0">
        <w:rPr>
          <w:rFonts w:ascii="Times New Roman" w:hAnsi="Times New Roman" w:cs="Times New Roman"/>
          <w:sz w:val="24"/>
          <w:szCs w:val="24"/>
        </w:rPr>
        <w:t>физических упражнений на увеличение</w:t>
      </w:r>
      <w:r w:rsidRPr="004D7FF0">
        <w:rPr>
          <w:rFonts w:ascii="Times New Roman" w:hAnsi="Times New Roman" w:cs="Times New Roman"/>
          <w:sz w:val="24"/>
          <w:szCs w:val="24"/>
        </w:rPr>
        <w:t xml:space="preserve">   </w:t>
      </w:r>
      <w:r w:rsidR="00502133" w:rsidRPr="004D7FF0">
        <w:rPr>
          <w:rFonts w:ascii="Times New Roman" w:hAnsi="Times New Roman" w:cs="Times New Roman"/>
          <w:sz w:val="24"/>
          <w:szCs w:val="24"/>
        </w:rPr>
        <w:t>мышечной массы, работоспособность мышц и подвижность суставов</w:t>
      </w:r>
      <w:r w:rsidRPr="004D7FF0">
        <w:rPr>
          <w:rFonts w:ascii="Times New Roman" w:hAnsi="Times New Roman" w:cs="Times New Roman"/>
          <w:sz w:val="24"/>
          <w:szCs w:val="24"/>
        </w:rPr>
        <w:t>.</w:t>
      </w:r>
    </w:p>
    <w:p w14:paraId="35CC3C59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D7FF0">
        <w:rPr>
          <w:rFonts w:ascii="Times New Roman" w:hAnsi="Times New Roman" w:cs="Times New Roman"/>
          <w:b/>
          <w:sz w:val="24"/>
          <w:szCs w:val="24"/>
        </w:rPr>
        <w:t>равила  игры  в  волейбол.</w:t>
      </w:r>
      <w:r w:rsidRPr="004D7FF0">
        <w:rPr>
          <w:rFonts w:ascii="Times New Roman" w:hAnsi="Times New Roman" w:cs="Times New Roman"/>
          <w:sz w:val="24"/>
          <w:szCs w:val="24"/>
        </w:rPr>
        <w:t xml:space="preserve">  Состав  команды.  Расстановка  и  переход  игроков.  Костюм  игроков.  Начало  игры  и  подачи.  Перемена  подачи.  Удары  по  мячу.  Игра  двоих.  Переход  средней  линии.  Выход  мяча  из  игры.  Проигрыш  очка  или  подачи.  Счет  и  результат  игры.  Правила  мини-волейбола.</w:t>
      </w:r>
    </w:p>
    <w:p w14:paraId="77340323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Положения  о  соревнованиях.  Способы  проведения  соревнований:  круговой, с  выбиванием,  смешанный.  Подготовка  мест  для  соревнований.  Обязанности  судей.</w:t>
      </w:r>
    </w:p>
    <w:p w14:paraId="216949A2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D7FF0">
        <w:rPr>
          <w:rFonts w:ascii="Times New Roman" w:hAnsi="Times New Roman" w:cs="Times New Roman"/>
          <w:b/>
          <w:sz w:val="24"/>
          <w:szCs w:val="24"/>
        </w:rPr>
        <w:t>сновы  техники  и  тактики  игры.</w:t>
      </w:r>
      <w:r w:rsidRPr="004D7FF0">
        <w:rPr>
          <w:rFonts w:ascii="Times New Roman" w:hAnsi="Times New Roman" w:cs="Times New Roman"/>
          <w:sz w:val="24"/>
          <w:szCs w:val="24"/>
        </w:rPr>
        <w:t xml:space="preserve">  Анализ   технических  приемов  и  тактических  действий (на  основе  программы  данного  года). Единство   техники    и  тактики   игры.</w:t>
      </w:r>
      <w:r w:rsidRPr="004D7F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3A7F53" w14:textId="77777777" w:rsidR="004D7FF0" w:rsidRPr="004D7FF0" w:rsidRDefault="004D7FF0" w:rsidP="00E142FE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D7FF0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Практические занятия</w:t>
      </w:r>
    </w:p>
    <w:p w14:paraId="62338B30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02133">
        <w:rPr>
          <w:rFonts w:ascii="Times New Roman" w:hAnsi="Times New Roman" w:cs="Times New Roman"/>
          <w:b/>
          <w:sz w:val="24"/>
          <w:szCs w:val="24"/>
        </w:rPr>
        <w:t xml:space="preserve">бщая </w:t>
      </w:r>
      <w:r w:rsidR="00502133" w:rsidRPr="004D7FF0">
        <w:rPr>
          <w:rFonts w:ascii="Times New Roman" w:hAnsi="Times New Roman" w:cs="Times New Roman"/>
          <w:b/>
          <w:sz w:val="24"/>
          <w:szCs w:val="24"/>
        </w:rPr>
        <w:t>физическая подготовка</w:t>
      </w:r>
      <w:r w:rsidRPr="004D7FF0">
        <w:rPr>
          <w:rFonts w:ascii="Times New Roman" w:hAnsi="Times New Roman" w:cs="Times New Roman"/>
          <w:b/>
          <w:sz w:val="24"/>
          <w:szCs w:val="24"/>
        </w:rPr>
        <w:t>.</w:t>
      </w:r>
    </w:p>
    <w:p w14:paraId="6E6F89D3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 xml:space="preserve">Строевые   </w:t>
      </w:r>
      <w:r w:rsidR="00E142FE" w:rsidRPr="004D7FF0">
        <w:rPr>
          <w:rFonts w:ascii="Times New Roman" w:hAnsi="Times New Roman" w:cs="Times New Roman"/>
          <w:i/>
          <w:sz w:val="24"/>
          <w:szCs w:val="24"/>
        </w:rPr>
        <w:t>упражнения.</w:t>
      </w:r>
      <w:r w:rsidRPr="004D7FF0">
        <w:rPr>
          <w:rFonts w:ascii="Times New Roman" w:hAnsi="Times New Roman" w:cs="Times New Roman"/>
          <w:sz w:val="24"/>
          <w:szCs w:val="24"/>
        </w:rPr>
        <w:t xml:space="preserve">  Команды  для  управления  группой.  Действия  в  строю,  на  месте  и  в  движении.  Походный  и  строевой  шаг. Переход  с  шага  на  бег  и  с  бега  на  шаг.  Изменения  скорости  движения.</w:t>
      </w:r>
    </w:p>
    <w:p w14:paraId="4807583E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Гимнастические  упражнения.</w:t>
      </w:r>
      <w:r w:rsidRPr="004D7FF0">
        <w:rPr>
          <w:rFonts w:ascii="Times New Roman" w:hAnsi="Times New Roman" w:cs="Times New Roman"/>
          <w:sz w:val="24"/>
          <w:szCs w:val="24"/>
        </w:rPr>
        <w:t xml:space="preserve">  Упражнения  для    мышц   рук  и  плечевого  пояса.  Упражнения  с  набивными  мячами  -  поднимание,  опускание,  перебрасывание  с  одной  руки  на другую,  броски,  ловля. В  парах,  держась  за  мяч,    упражнения  в  сопротивлении.  Упражнения  с  гимнастическими  поясами,  гантелями,  на  гимнасти</w:t>
      </w:r>
      <w:r w:rsidR="00B60CCD">
        <w:rPr>
          <w:rFonts w:ascii="Times New Roman" w:hAnsi="Times New Roman" w:cs="Times New Roman"/>
          <w:sz w:val="24"/>
          <w:szCs w:val="24"/>
        </w:rPr>
        <w:t>ческой  стенке  массового  типа</w:t>
      </w:r>
      <w:r w:rsidRPr="004D7FF0">
        <w:rPr>
          <w:rFonts w:ascii="Times New Roman" w:hAnsi="Times New Roman" w:cs="Times New Roman"/>
          <w:sz w:val="24"/>
          <w:szCs w:val="24"/>
        </w:rPr>
        <w:t>.</w:t>
      </w:r>
    </w:p>
    <w:p w14:paraId="5CD10E46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Упражнения  для  мышц  туловища  и  шеи</w:t>
      </w:r>
      <w:r w:rsidRPr="004D7FF0">
        <w:rPr>
          <w:rFonts w:ascii="Times New Roman" w:hAnsi="Times New Roman" w:cs="Times New Roman"/>
          <w:sz w:val="24"/>
          <w:szCs w:val="24"/>
        </w:rPr>
        <w:t xml:space="preserve">.   Упражнения  без  предметов  индивидуальные   и    в  парах.  </w:t>
      </w:r>
      <w:r w:rsidR="00E142FE" w:rsidRPr="004D7FF0">
        <w:rPr>
          <w:rFonts w:ascii="Times New Roman" w:hAnsi="Times New Roman" w:cs="Times New Roman"/>
          <w:sz w:val="24"/>
          <w:szCs w:val="24"/>
        </w:rPr>
        <w:t>Упражнения с набивными мячами</w:t>
      </w:r>
      <w:r w:rsidRPr="004D7FF0">
        <w:rPr>
          <w:rFonts w:ascii="Times New Roman" w:hAnsi="Times New Roman" w:cs="Times New Roman"/>
          <w:sz w:val="24"/>
          <w:szCs w:val="24"/>
        </w:rPr>
        <w:t xml:space="preserve">-  </w:t>
      </w:r>
      <w:r w:rsidR="00E142FE" w:rsidRPr="004D7FF0">
        <w:rPr>
          <w:rFonts w:ascii="Times New Roman" w:hAnsi="Times New Roman" w:cs="Times New Roman"/>
          <w:sz w:val="24"/>
          <w:szCs w:val="24"/>
        </w:rPr>
        <w:t xml:space="preserve">лежа на спине и лицом вниз, сгибание и поднимание ног, мяч зажат между стопами ног, </w:t>
      </w:r>
      <w:proofErr w:type="spellStart"/>
      <w:r w:rsidR="00E142FE" w:rsidRPr="004D7FF0">
        <w:rPr>
          <w:rFonts w:ascii="Times New Roman" w:hAnsi="Times New Roman" w:cs="Times New Roman"/>
          <w:sz w:val="24"/>
          <w:szCs w:val="24"/>
        </w:rPr>
        <w:t>прогибание</w:t>
      </w:r>
      <w:proofErr w:type="spellEnd"/>
      <w:r w:rsidR="00E142FE" w:rsidRPr="004D7FF0">
        <w:rPr>
          <w:rFonts w:ascii="Times New Roman" w:hAnsi="Times New Roman" w:cs="Times New Roman"/>
          <w:sz w:val="24"/>
          <w:szCs w:val="24"/>
        </w:rPr>
        <w:t>, наклоны, упражнения в парах</w:t>
      </w:r>
      <w:r w:rsidRPr="004D7FF0">
        <w:rPr>
          <w:rFonts w:ascii="Times New Roman" w:hAnsi="Times New Roman" w:cs="Times New Roman"/>
          <w:sz w:val="24"/>
          <w:szCs w:val="24"/>
        </w:rPr>
        <w:t xml:space="preserve">. </w:t>
      </w:r>
      <w:r w:rsidR="00502133" w:rsidRPr="004D7FF0">
        <w:rPr>
          <w:rFonts w:ascii="Times New Roman" w:hAnsi="Times New Roman" w:cs="Times New Roman"/>
          <w:sz w:val="24"/>
          <w:szCs w:val="24"/>
        </w:rPr>
        <w:t>Упражнения с гимнастическими палками, гантелями, на гимнастических снарядах</w:t>
      </w:r>
      <w:r w:rsidRPr="004D7FF0">
        <w:rPr>
          <w:rFonts w:ascii="Times New Roman" w:hAnsi="Times New Roman" w:cs="Times New Roman"/>
          <w:sz w:val="24"/>
          <w:szCs w:val="24"/>
        </w:rPr>
        <w:t xml:space="preserve"> (подъемы    </w:t>
      </w:r>
      <w:r w:rsidR="00502133" w:rsidRPr="004D7FF0">
        <w:rPr>
          <w:rFonts w:ascii="Times New Roman" w:hAnsi="Times New Roman" w:cs="Times New Roman"/>
          <w:sz w:val="24"/>
          <w:szCs w:val="24"/>
        </w:rPr>
        <w:t>переворотом, наклоны у гимнастической стенки</w:t>
      </w:r>
      <w:r w:rsidRPr="004D7FF0">
        <w:rPr>
          <w:rFonts w:ascii="Times New Roman" w:hAnsi="Times New Roman" w:cs="Times New Roman"/>
          <w:sz w:val="24"/>
          <w:szCs w:val="24"/>
        </w:rPr>
        <w:t>).</w:t>
      </w:r>
    </w:p>
    <w:p w14:paraId="5B1D85C5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Упражнения  для  мышц  ног,  таза</w:t>
      </w:r>
      <w:r w:rsidRPr="004D7FF0">
        <w:rPr>
          <w:rFonts w:ascii="Times New Roman" w:hAnsi="Times New Roman" w:cs="Times New Roman"/>
          <w:sz w:val="24"/>
          <w:szCs w:val="24"/>
        </w:rPr>
        <w:t xml:space="preserve">. Упражнения  без  предметов  индивидуальные  и  в  парах  (приседания  в  различных  исходных  положениях,  подскоки,  ходьба,  бег).    Упражнения  со  скакалкой.  </w:t>
      </w:r>
      <w:r w:rsidR="00502133" w:rsidRPr="004D7FF0">
        <w:rPr>
          <w:rFonts w:ascii="Times New Roman" w:hAnsi="Times New Roman" w:cs="Times New Roman"/>
          <w:sz w:val="24"/>
          <w:szCs w:val="24"/>
        </w:rPr>
        <w:t>Прыжки в высоту с прямого</w:t>
      </w:r>
      <w:r w:rsidRPr="004D7FF0">
        <w:rPr>
          <w:rFonts w:ascii="Times New Roman" w:hAnsi="Times New Roman" w:cs="Times New Roman"/>
          <w:sz w:val="24"/>
          <w:szCs w:val="24"/>
        </w:rPr>
        <w:t xml:space="preserve">    разбега (</w:t>
      </w:r>
      <w:r w:rsidR="00502133" w:rsidRPr="004D7FF0">
        <w:rPr>
          <w:rFonts w:ascii="Times New Roman" w:hAnsi="Times New Roman" w:cs="Times New Roman"/>
          <w:sz w:val="24"/>
          <w:szCs w:val="24"/>
        </w:rPr>
        <w:t>с мостика) согнув ноги через планку</w:t>
      </w:r>
      <w:r w:rsidR="00502133">
        <w:rPr>
          <w:rFonts w:ascii="Times New Roman" w:hAnsi="Times New Roman" w:cs="Times New Roman"/>
          <w:sz w:val="24"/>
          <w:szCs w:val="24"/>
        </w:rPr>
        <w:t xml:space="preserve"> </w:t>
      </w:r>
      <w:r w:rsidRPr="004D7FF0">
        <w:rPr>
          <w:rFonts w:ascii="Times New Roman" w:hAnsi="Times New Roman" w:cs="Times New Roman"/>
          <w:sz w:val="24"/>
          <w:szCs w:val="24"/>
        </w:rPr>
        <w:t>(веревочку).  Высокие  дальние  прыжки  с  разбега  через   препятствия  без  мостика  и  с  мостика.  Прыжки  с  трамплина  (подкидного  мостика)  в  различных   положениях,  с  поворотом.  Опорные  прыжки</w:t>
      </w:r>
    </w:p>
    <w:p w14:paraId="16A1B774" w14:textId="0578DC80" w:rsidR="004D7FF0" w:rsidRPr="004D7FF0" w:rsidRDefault="00416E61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D7FF0">
        <w:rPr>
          <w:rFonts w:ascii="Times New Roman" w:hAnsi="Times New Roman" w:cs="Times New Roman"/>
          <w:b/>
          <w:sz w:val="24"/>
          <w:szCs w:val="24"/>
        </w:rPr>
        <w:t>пециальная физическая</w:t>
      </w:r>
      <w:r w:rsidR="004D7FF0" w:rsidRPr="004D7FF0">
        <w:rPr>
          <w:rFonts w:ascii="Times New Roman" w:hAnsi="Times New Roman" w:cs="Times New Roman"/>
          <w:b/>
          <w:sz w:val="24"/>
          <w:szCs w:val="24"/>
        </w:rPr>
        <w:t xml:space="preserve">  подготовка.  </w:t>
      </w:r>
    </w:p>
    <w:p w14:paraId="55078B4C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Упражнения  для  развития   прыгучести</w:t>
      </w:r>
      <w:r w:rsidRPr="004D7FF0">
        <w:rPr>
          <w:rFonts w:ascii="Times New Roman" w:hAnsi="Times New Roman" w:cs="Times New Roman"/>
          <w:sz w:val="24"/>
          <w:szCs w:val="24"/>
        </w:rPr>
        <w:t xml:space="preserve">.   </w:t>
      </w:r>
      <w:r w:rsidR="00E142FE" w:rsidRPr="004D7FF0">
        <w:rPr>
          <w:rFonts w:ascii="Times New Roman" w:hAnsi="Times New Roman" w:cs="Times New Roman"/>
          <w:sz w:val="24"/>
          <w:szCs w:val="24"/>
        </w:rPr>
        <w:t>Приседание и резкое выпрямление</w:t>
      </w:r>
      <w:r w:rsidRPr="004D7FF0">
        <w:rPr>
          <w:rFonts w:ascii="Times New Roman" w:hAnsi="Times New Roman" w:cs="Times New Roman"/>
          <w:sz w:val="24"/>
          <w:szCs w:val="24"/>
        </w:rPr>
        <w:t xml:space="preserve">   </w:t>
      </w:r>
      <w:r w:rsidR="00E142FE" w:rsidRPr="004D7FF0">
        <w:rPr>
          <w:rFonts w:ascii="Times New Roman" w:hAnsi="Times New Roman" w:cs="Times New Roman"/>
          <w:sz w:val="24"/>
          <w:szCs w:val="24"/>
        </w:rPr>
        <w:t>ног со взмахом рук вверх; то</w:t>
      </w:r>
      <w:r w:rsidRPr="004D7FF0">
        <w:rPr>
          <w:rFonts w:ascii="Times New Roman" w:hAnsi="Times New Roman" w:cs="Times New Roman"/>
          <w:sz w:val="24"/>
          <w:szCs w:val="24"/>
        </w:rPr>
        <w:t xml:space="preserve"> </w:t>
      </w:r>
      <w:r w:rsidR="00E142FE" w:rsidRPr="004D7FF0">
        <w:rPr>
          <w:rFonts w:ascii="Times New Roman" w:hAnsi="Times New Roman" w:cs="Times New Roman"/>
          <w:sz w:val="24"/>
          <w:szCs w:val="24"/>
        </w:rPr>
        <w:t>же, с прыжком вверх; то</w:t>
      </w:r>
      <w:r w:rsidRPr="004D7FF0">
        <w:rPr>
          <w:rFonts w:ascii="Times New Roman" w:hAnsi="Times New Roman" w:cs="Times New Roman"/>
          <w:sz w:val="24"/>
          <w:szCs w:val="24"/>
        </w:rPr>
        <w:t xml:space="preserve"> </w:t>
      </w:r>
      <w:r w:rsidR="00E142FE" w:rsidRPr="004D7FF0">
        <w:rPr>
          <w:rFonts w:ascii="Times New Roman" w:hAnsi="Times New Roman" w:cs="Times New Roman"/>
          <w:sz w:val="24"/>
          <w:szCs w:val="24"/>
        </w:rPr>
        <w:t>же с набивным мячом</w:t>
      </w:r>
      <w:r w:rsidRPr="004D7FF0">
        <w:rPr>
          <w:rFonts w:ascii="Times New Roman" w:hAnsi="Times New Roman" w:cs="Times New Roman"/>
          <w:sz w:val="24"/>
          <w:szCs w:val="24"/>
        </w:rPr>
        <w:t xml:space="preserve">   </w:t>
      </w:r>
      <w:r w:rsidR="00E142FE" w:rsidRPr="004D7FF0">
        <w:rPr>
          <w:rFonts w:ascii="Times New Roman" w:hAnsi="Times New Roman" w:cs="Times New Roman"/>
          <w:sz w:val="24"/>
          <w:szCs w:val="24"/>
        </w:rPr>
        <w:t>в руках (до 2 кг</w:t>
      </w:r>
      <w:r w:rsidRPr="004D7FF0">
        <w:rPr>
          <w:rFonts w:ascii="Times New Roman" w:hAnsi="Times New Roman" w:cs="Times New Roman"/>
          <w:sz w:val="24"/>
          <w:szCs w:val="24"/>
        </w:rPr>
        <w:t xml:space="preserve">).  </w:t>
      </w:r>
      <w:r w:rsidR="00E142FE" w:rsidRPr="004D7FF0">
        <w:rPr>
          <w:rFonts w:ascii="Times New Roman" w:hAnsi="Times New Roman" w:cs="Times New Roman"/>
          <w:sz w:val="24"/>
          <w:szCs w:val="24"/>
        </w:rPr>
        <w:t>Из положения на гимнастической стенке, правая</w:t>
      </w:r>
      <w:r w:rsidRPr="004D7FF0">
        <w:rPr>
          <w:rFonts w:ascii="Times New Roman" w:hAnsi="Times New Roman" w:cs="Times New Roman"/>
          <w:sz w:val="24"/>
          <w:szCs w:val="24"/>
        </w:rPr>
        <w:t xml:space="preserve"> (</w:t>
      </w:r>
      <w:r w:rsidR="00E142FE" w:rsidRPr="004D7FF0">
        <w:rPr>
          <w:rFonts w:ascii="Times New Roman" w:hAnsi="Times New Roman" w:cs="Times New Roman"/>
          <w:sz w:val="24"/>
          <w:szCs w:val="24"/>
        </w:rPr>
        <w:t>левая) нога</w:t>
      </w:r>
      <w:r w:rsidRPr="004D7FF0">
        <w:rPr>
          <w:rFonts w:ascii="Times New Roman" w:hAnsi="Times New Roman" w:cs="Times New Roman"/>
          <w:sz w:val="24"/>
          <w:szCs w:val="24"/>
        </w:rPr>
        <w:t xml:space="preserve">    </w:t>
      </w:r>
      <w:r w:rsidR="00E142FE" w:rsidRPr="004D7FF0">
        <w:rPr>
          <w:rFonts w:ascii="Times New Roman" w:hAnsi="Times New Roman" w:cs="Times New Roman"/>
          <w:sz w:val="24"/>
          <w:szCs w:val="24"/>
        </w:rPr>
        <w:t>сильно согнута, левая</w:t>
      </w:r>
      <w:r w:rsidRPr="004D7FF0">
        <w:rPr>
          <w:rFonts w:ascii="Times New Roman" w:hAnsi="Times New Roman" w:cs="Times New Roman"/>
          <w:sz w:val="24"/>
          <w:szCs w:val="24"/>
        </w:rPr>
        <w:t xml:space="preserve"> (</w:t>
      </w:r>
      <w:r w:rsidR="00E142FE" w:rsidRPr="004D7FF0">
        <w:rPr>
          <w:rFonts w:ascii="Times New Roman" w:hAnsi="Times New Roman" w:cs="Times New Roman"/>
          <w:sz w:val="24"/>
          <w:szCs w:val="24"/>
        </w:rPr>
        <w:t>правая) опущена вниз, руками держаться на</w:t>
      </w:r>
      <w:r w:rsidRPr="004D7FF0">
        <w:rPr>
          <w:rFonts w:ascii="Times New Roman" w:hAnsi="Times New Roman" w:cs="Times New Roman"/>
          <w:sz w:val="24"/>
          <w:szCs w:val="24"/>
        </w:rPr>
        <w:t xml:space="preserve">   </w:t>
      </w:r>
      <w:r w:rsidR="00E142FE" w:rsidRPr="004D7FF0">
        <w:rPr>
          <w:rFonts w:ascii="Times New Roman" w:hAnsi="Times New Roman" w:cs="Times New Roman"/>
          <w:sz w:val="24"/>
          <w:szCs w:val="24"/>
        </w:rPr>
        <w:t>уровне лица -</w:t>
      </w:r>
      <w:r w:rsidRPr="004D7FF0">
        <w:rPr>
          <w:rFonts w:ascii="Times New Roman" w:hAnsi="Times New Roman" w:cs="Times New Roman"/>
          <w:sz w:val="24"/>
          <w:szCs w:val="24"/>
        </w:rPr>
        <w:t xml:space="preserve">  </w:t>
      </w:r>
      <w:r w:rsidR="00E142FE" w:rsidRPr="004D7FF0">
        <w:rPr>
          <w:rFonts w:ascii="Times New Roman" w:hAnsi="Times New Roman" w:cs="Times New Roman"/>
          <w:sz w:val="24"/>
          <w:szCs w:val="24"/>
        </w:rPr>
        <w:t>быстрое разгибание ноги</w:t>
      </w:r>
      <w:r w:rsidRPr="004D7FF0">
        <w:rPr>
          <w:rFonts w:ascii="Times New Roman" w:hAnsi="Times New Roman" w:cs="Times New Roman"/>
          <w:sz w:val="24"/>
          <w:szCs w:val="24"/>
        </w:rPr>
        <w:t xml:space="preserve"> </w:t>
      </w:r>
      <w:r w:rsidR="00E142FE" w:rsidRPr="004D7FF0">
        <w:rPr>
          <w:rFonts w:ascii="Times New Roman" w:hAnsi="Times New Roman" w:cs="Times New Roman"/>
          <w:sz w:val="24"/>
          <w:szCs w:val="24"/>
        </w:rPr>
        <w:t>(от стенки не отклоняться</w:t>
      </w:r>
      <w:r w:rsidRPr="004D7FF0">
        <w:rPr>
          <w:rFonts w:ascii="Times New Roman" w:hAnsi="Times New Roman" w:cs="Times New Roman"/>
          <w:sz w:val="24"/>
          <w:szCs w:val="24"/>
        </w:rPr>
        <w:t>).  То же,  с  отягощением.</w:t>
      </w:r>
    </w:p>
    <w:p w14:paraId="1D77B841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Упражнения  для   развития  качеств,  необходимых   при  выполнении  приемов   и  передач  мяча.</w:t>
      </w:r>
      <w:r w:rsidRPr="004D7FF0">
        <w:rPr>
          <w:rFonts w:ascii="Times New Roman" w:hAnsi="Times New Roman" w:cs="Times New Roman"/>
          <w:sz w:val="24"/>
          <w:szCs w:val="24"/>
        </w:rPr>
        <w:t xml:space="preserve">  Сгибание  и  разгибание  рук  в  лучезапястных  суставах,  и  круговые   движения  кистей,  сжимание  и  разжимание  пальцев  рук  в  положении  руки  вперед,  в  стороны,  вверх,  на  месте  и  в  сочетании  с  различными   перемещениями.</w:t>
      </w:r>
    </w:p>
    <w:p w14:paraId="14E460B2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 xml:space="preserve">Из  упора  у  стены  одновременное  и  попеременное   сгибание  в  лучезапястных  суставах  (ладони  располагаются  на  стене  пальцами  вверх,  в  стороны,  вниз,  пальцы  вместе  или  расставлены,  расстояние  от  стены   постепенно  увеличивается). То же, но  опираясь  о  стену  пальцами.    Отталкивание  ладонями  и  пальцами  от  стены  двумя  руками  одновременно  и  попеременно  правой  и  левой  рукой.  Упор  лежа.  Передвижение  на  руках  вправо (влево)  по  кругу,  носки  ног  на  месте. </w:t>
      </w:r>
      <w:r w:rsidR="00E142FE" w:rsidRPr="004D7FF0">
        <w:rPr>
          <w:rFonts w:ascii="Times New Roman" w:hAnsi="Times New Roman" w:cs="Times New Roman"/>
          <w:sz w:val="24"/>
          <w:szCs w:val="24"/>
        </w:rPr>
        <w:t>Тыльное сгибание кистей</w:t>
      </w:r>
      <w:r w:rsidRPr="004D7FF0">
        <w:rPr>
          <w:rFonts w:ascii="Times New Roman" w:hAnsi="Times New Roman" w:cs="Times New Roman"/>
          <w:sz w:val="24"/>
          <w:szCs w:val="24"/>
        </w:rPr>
        <w:t xml:space="preserve"> </w:t>
      </w:r>
      <w:r w:rsidR="00E142FE" w:rsidRPr="004D7FF0">
        <w:rPr>
          <w:rFonts w:ascii="Times New Roman" w:hAnsi="Times New Roman" w:cs="Times New Roman"/>
          <w:sz w:val="24"/>
          <w:szCs w:val="24"/>
        </w:rPr>
        <w:t>(к</w:t>
      </w:r>
      <w:r w:rsidRPr="004D7FF0">
        <w:rPr>
          <w:rFonts w:ascii="Times New Roman" w:hAnsi="Times New Roman" w:cs="Times New Roman"/>
          <w:sz w:val="24"/>
          <w:szCs w:val="24"/>
        </w:rPr>
        <w:t xml:space="preserve"> </w:t>
      </w:r>
      <w:r w:rsidR="00E142FE" w:rsidRPr="004D7FF0">
        <w:rPr>
          <w:rFonts w:ascii="Times New Roman" w:hAnsi="Times New Roman" w:cs="Times New Roman"/>
          <w:sz w:val="24"/>
          <w:szCs w:val="24"/>
        </w:rPr>
        <w:t>себе) и разгибание, держа</w:t>
      </w:r>
      <w:r w:rsidRPr="004D7FF0">
        <w:rPr>
          <w:rFonts w:ascii="Times New Roman" w:hAnsi="Times New Roman" w:cs="Times New Roman"/>
          <w:sz w:val="24"/>
          <w:szCs w:val="24"/>
        </w:rPr>
        <w:t xml:space="preserve">   </w:t>
      </w:r>
      <w:r w:rsidR="00E142FE" w:rsidRPr="004D7FF0">
        <w:rPr>
          <w:rFonts w:ascii="Times New Roman" w:hAnsi="Times New Roman" w:cs="Times New Roman"/>
          <w:sz w:val="24"/>
          <w:szCs w:val="24"/>
        </w:rPr>
        <w:t>набивной мяч двумя руками у лица</w:t>
      </w:r>
      <w:r w:rsidRPr="004D7FF0">
        <w:rPr>
          <w:rFonts w:ascii="Times New Roman" w:hAnsi="Times New Roman" w:cs="Times New Roman"/>
          <w:sz w:val="24"/>
          <w:szCs w:val="24"/>
        </w:rPr>
        <w:t>.</w:t>
      </w:r>
    </w:p>
    <w:p w14:paraId="185E404B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lastRenderedPageBreak/>
        <w:t>Броски  набивного  мяча  над  собой  и  наблюдение  за  партнером  (двумя,  тремя)  -  в  зависимости  от  действия  партнера  (партнеров)  изменение  высоты  подбрасывания,  бросок  на  свободное   место,  на  партнера  и  т.д.</w:t>
      </w:r>
    </w:p>
    <w:p w14:paraId="72D5367D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 xml:space="preserve">Упражнения  для   развития  качеств,  необходимых   при  выполнении  подач.   </w:t>
      </w:r>
      <w:r w:rsidRPr="004D7FF0">
        <w:rPr>
          <w:rFonts w:ascii="Times New Roman" w:hAnsi="Times New Roman" w:cs="Times New Roman"/>
          <w:sz w:val="24"/>
          <w:szCs w:val="24"/>
        </w:rPr>
        <w:t xml:space="preserve">Круговые  движения  рук  в  плечевых  суставах  с  большой  амплитудой  и  максимальной  быстротой.  Упражнения   </w:t>
      </w:r>
      <w:r w:rsidR="00E142FE" w:rsidRPr="004D7FF0">
        <w:rPr>
          <w:rFonts w:ascii="Times New Roman" w:hAnsi="Times New Roman" w:cs="Times New Roman"/>
          <w:sz w:val="24"/>
          <w:szCs w:val="24"/>
        </w:rPr>
        <w:t>с набивным мячом, броски мяча: двумя руками из</w:t>
      </w:r>
      <w:r w:rsidRPr="004D7FF0">
        <w:rPr>
          <w:rFonts w:ascii="Times New Roman" w:hAnsi="Times New Roman" w:cs="Times New Roman"/>
          <w:sz w:val="24"/>
          <w:szCs w:val="24"/>
        </w:rPr>
        <w:t>-</w:t>
      </w:r>
      <w:r w:rsidR="00E142FE" w:rsidRPr="004D7FF0">
        <w:rPr>
          <w:rFonts w:ascii="Times New Roman" w:hAnsi="Times New Roman" w:cs="Times New Roman"/>
          <w:sz w:val="24"/>
          <w:szCs w:val="24"/>
        </w:rPr>
        <w:t>за головы с максимальным прогибанием при замахе</w:t>
      </w:r>
      <w:r w:rsidRPr="004D7FF0">
        <w:rPr>
          <w:rFonts w:ascii="Times New Roman" w:hAnsi="Times New Roman" w:cs="Times New Roman"/>
          <w:sz w:val="24"/>
          <w:szCs w:val="24"/>
        </w:rPr>
        <w:t>.  Снизу   одной  и  двумя  руками,  одной  рукой  над  головой,  «крюком»  через  сетку.  Упражнения  с  партнером.</w:t>
      </w:r>
    </w:p>
    <w:p w14:paraId="789850EB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Упражнения  с  волейбольным  мячом. Совершенствование  ударного  движения  подачи по  мячу  на  резиновых  амортизаторах.  Подачи  с  максимальной  силой  у  тренировочной  сетки  (в сетку).  Подачи  мяча  слабейшей  рукой</w:t>
      </w:r>
    </w:p>
    <w:p w14:paraId="06653CCA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Упражнения  для   развития  качеств,  необходимых   при  выполнении     нападающих  ударов.</w:t>
      </w:r>
      <w:r w:rsidRPr="004D7FF0">
        <w:rPr>
          <w:rFonts w:ascii="Times New Roman" w:hAnsi="Times New Roman" w:cs="Times New Roman"/>
          <w:sz w:val="24"/>
          <w:szCs w:val="24"/>
        </w:rPr>
        <w:t xml:space="preserve">  </w:t>
      </w:r>
      <w:r w:rsidR="00E142FE" w:rsidRPr="004D7FF0">
        <w:rPr>
          <w:rFonts w:ascii="Times New Roman" w:hAnsi="Times New Roman" w:cs="Times New Roman"/>
          <w:sz w:val="24"/>
          <w:szCs w:val="24"/>
        </w:rPr>
        <w:t>Броски набивного мяча из</w:t>
      </w:r>
      <w:r w:rsidRPr="004D7FF0">
        <w:rPr>
          <w:rFonts w:ascii="Times New Roman" w:hAnsi="Times New Roman" w:cs="Times New Roman"/>
          <w:sz w:val="24"/>
          <w:szCs w:val="24"/>
        </w:rPr>
        <w:t>-</w:t>
      </w:r>
      <w:r w:rsidR="00E142FE" w:rsidRPr="004D7FF0">
        <w:rPr>
          <w:rFonts w:ascii="Times New Roman" w:hAnsi="Times New Roman" w:cs="Times New Roman"/>
          <w:sz w:val="24"/>
          <w:szCs w:val="24"/>
        </w:rPr>
        <w:t>за головы двумя руками с активным движением кистей сверху вниз</w:t>
      </w:r>
      <w:r w:rsidRPr="004D7FF0">
        <w:rPr>
          <w:rFonts w:ascii="Times New Roman" w:hAnsi="Times New Roman" w:cs="Times New Roman"/>
          <w:sz w:val="24"/>
          <w:szCs w:val="24"/>
        </w:rPr>
        <w:t xml:space="preserve">– </w:t>
      </w:r>
      <w:r w:rsidR="00E142FE" w:rsidRPr="004D7FF0">
        <w:rPr>
          <w:rFonts w:ascii="Times New Roman" w:hAnsi="Times New Roman" w:cs="Times New Roman"/>
          <w:sz w:val="24"/>
          <w:szCs w:val="24"/>
        </w:rPr>
        <w:t>стоя на месте</w:t>
      </w:r>
      <w:r w:rsidRPr="004D7FF0">
        <w:rPr>
          <w:rFonts w:ascii="Times New Roman" w:hAnsi="Times New Roman" w:cs="Times New Roman"/>
          <w:sz w:val="24"/>
          <w:szCs w:val="24"/>
        </w:rPr>
        <w:t xml:space="preserve">   </w:t>
      </w:r>
      <w:r w:rsidR="00E142FE" w:rsidRPr="004D7FF0">
        <w:rPr>
          <w:rFonts w:ascii="Times New Roman" w:hAnsi="Times New Roman" w:cs="Times New Roman"/>
          <w:sz w:val="24"/>
          <w:szCs w:val="24"/>
        </w:rPr>
        <w:t>и в прыжке, в прыжке через сетку двумя руками из</w:t>
      </w:r>
      <w:r w:rsidRPr="004D7FF0">
        <w:rPr>
          <w:rFonts w:ascii="Times New Roman" w:hAnsi="Times New Roman" w:cs="Times New Roman"/>
          <w:sz w:val="24"/>
          <w:szCs w:val="24"/>
        </w:rPr>
        <w:t>-</w:t>
      </w:r>
      <w:r w:rsidR="00E142FE" w:rsidRPr="004D7FF0">
        <w:rPr>
          <w:rFonts w:ascii="Times New Roman" w:hAnsi="Times New Roman" w:cs="Times New Roman"/>
          <w:sz w:val="24"/>
          <w:szCs w:val="24"/>
        </w:rPr>
        <w:t>за головы, «крюком» в прыжке</w:t>
      </w:r>
      <w:r w:rsidRPr="004D7FF0">
        <w:rPr>
          <w:rFonts w:ascii="Times New Roman" w:hAnsi="Times New Roman" w:cs="Times New Roman"/>
          <w:sz w:val="24"/>
          <w:szCs w:val="24"/>
        </w:rPr>
        <w:t xml:space="preserve"> – </w:t>
      </w:r>
      <w:r w:rsidR="00E142FE" w:rsidRPr="004D7FF0">
        <w:rPr>
          <w:rFonts w:ascii="Times New Roman" w:hAnsi="Times New Roman" w:cs="Times New Roman"/>
          <w:sz w:val="24"/>
          <w:szCs w:val="24"/>
        </w:rPr>
        <w:t>в парах и через сетку</w:t>
      </w:r>
      <w:r w:rsidRPr="004D7FF0">
        <w:rPr>
          <w:rFonts w:ascii="Times New Roman" w:hAnsi="Times New Roman" w:cs="Times New Roman"/>
          <w:sz w:val="24"/>
          <w:szCs w:val="24"/>
        </w:rPr>
        <w:t>.  Имитация  прямого   нападающего  удара,  держа  в  руках  мешочек  с  песком  (до  1  кг)</w:t>
      </w:r>
    </w:p>
    <w:p w14:paraId="74D9B6C5" w14:textId="77777777" w:rsidR="004D7FF0" w:rsidRPr="004D7FF0" w:rsidRDefault="00E142FE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Метание теннисного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   </w:t>
      </w:r>
      <w:r w:rsidRPr="004D7FF0">
        <w:rPr>
          <w:rFonts w:ascii="Times New Roman" w:hAnsi="Times New Roman" w:cs="Times New Roman"/>
          <w:sz w:val="24"/>
          <w:szCs w:val="24"/>
        </w:rPr>
        <w:t>или хоккейного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мяча (правой, </w:t>
      </w:r>
      <w:r w:rsidRPr="004D7FF0">
        <w:rPr>
          <w:rFonts w:ascii="Times New Roman" w:hAnsi="Times New Roman" w:cs="Times New Roman"/>
          <w:sz w:val="24"/>
          <w:szCs w:val="24"/>
        </w:rPr>
        <w:t>левой) в цель на стене (</w:t>
      </w:r>
      <w:r w:rsidR="004D7FF0" w:rsidRPr="004D7FF0">
        <w:rPr>
          <w:rFonts w:ascii="Times New Roman" w:hAnsi="Times New Roman" w:cs="Times New Roman"/>
          <w:sz w:val="24"/>
          <w:szCs w:val="24"/>
        </w:rPr>
        <w:t>высота-1,5- 2</w:t>
      </w:r>
      <w:r w:rsidRPr="004D7FF0">
        <w:rPr>
          <w:rFonts w:ascii="Times New Roman" w:hAnsi="Times New Roman" w:cs="Times New Roman"/>
          <w:sz w:val="24"/>
          <w:szCs w:val="24"/>
        </w:rPr>
        <w:t>м) или на полу, расстояние от 5</w:t>
      </w:r>
      <w:r w:rsidR="004D7FF0" w:rsidRPr="004D7FF0">
        <w:rPr>
          <w:rFonts w:ascii="Times New Roman" w:hAnsi="Times New Roman" w:cs="Times New Roman"/>
          <w:sz w:val="24"/>
          <w:szCs w:val="24"/>
        </w:rPr>
        <w:t>-</w:t>
      </w:r>
      <w:r w:rsidRPr="004D7FF0">
        <w:rPr>
          <w:rFonts w:ascii="Times New Roman" w:hAnsi="Times New Roman" w:cs="Times New Roman"/>
          <w:sz w:val="24"/>
          <w:szCs w:val="24"/>
        </w:rPr>
        <w:t>10 м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  </w:t>
      </w:r>
      <w:r w:rsidRPr="004D7FF0">
        <w:rPr>
          <w:rFonts w:ascii="Times New Roman" w:hAnsi="Times New Roman" w:cs="Times New Roman"/>
          <w:sz w:val="24"/>
          <w:szCs w:val="24"/>
        </w:rPr>
        <w:t>с места, с разбега, после поворота, в прыжке; то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</w:t>
      </w:r>
      <w:r w:rsidRPr="004D7FF0">
        <w:rPr>
          <w:rFonts w:ascii="Times New Roman" w:hAnsi="Times New Roman" w:cs="Times New Roman"/>
          <w:sz w:val="24"/>
          <w:szCs w:val="24"/>
        </w:rPr>
        <w:t>же, через сетку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.  Соревнования  на  точность  метания  малых  мячей.  Совершенствование   ударного  движения  нападающих  ударов  по  мячу   на  резиновых  амортизаторах.  </w:t>
      </w:r>
      <w:r w:rsidRPr="004D7FF0">
        <w:rPr>
          <w:rFonts w:ascii="Times New Roman" w:hAnsi="Times New Roman" w:cs="Times New Roman"/>
          <w:sz w:val="24"/>
          <w:szCs w:val="24"/>
        </w:rPr>
        <w:t>Удары по мячу на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  </w:t>
      </w:r>
      <w:r w:rsidRPr="004D7FF0">
        <w:rPr>
          <w:rFonts w:ascii="Times New Roman" w:hAnsi="Times New Roman" w:cs="Times New Roman"/>
          <w:sz w:val="24"/>
          <w:szCs w:val="24"/>
        </w:rPr>
        <w:t>амортизаторах с отягощением на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   </w:t>
      </w:r>
      <w:r w:rsidRPr="004D7FF0">
        <w:rPr>
          <w:rFonts w:ascii="Times New Roman" w:hAnsi="Times New Roman" w:cs="Times New Roman"/>
          <w:sz w:val="24"/>
          <w:szCs w:val="24"/>
        </w:rPr>
        <w:t>кисти, предплечье, ногах или при отягощении всего тела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</w:t>
      </w:r>
      <w:r w:rsidRPr="004D7FF0">
        <w:rPr>
          <w:rFonts w:ascii="Times New Roman" w:hAnsi="Times New Roman" w:cs="Times New Roman"/>
          <w:sz w:val="24"/>
          <w:szCs w:val="24"/>
        </w:rPr>
        <w:t>(куртка, пояс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).  Спрыгивание  с  высоты (до50см)  с  последующим   прыжком  и  нападающим  ударом  по  мячу  на  амортизаторах. Многократные   выполнение   </w:t>
      </w:r>
      <w:r w:rsidRPr="004D7FF0">
        <w:rPr>
          <w:rFonts w:ascii="Times New Roman" w:hAnsi="Times New Roman" w:cs="Times New Roman"/>
          <w:sz w:val="24"/>
          <w:szCs w:val="24"/>
        </w:rPr>
        <w:t>нападающих ударов с собственного подбрасывания, с набрасывания партнера или прибора для метания мяча</w:t>
      </w:r>
      <w:r w:rsidR="004D7FF0" w:rsidRPr="004D7FF0">
        <w:rPr>
          <w:rFonts w:ascii="Times New Roman" w:hAnsi="Times New Roman" w:cs="Times New Roman"/>
          <w:sz w:val="24"/>
          <w:szCs w:val="24"/>
        </w:rPr>
        <w:t>.  Чередование  бросков   набивного  мяча  и  нападающих  ударов  по  мячу  на  амортизаторах;  то  же,  но  броски  и  удары  через  сетку (собственного  подбрасывания)</w:t>
      </w:r>
    </w:p>
    <w:p w14:paraId="5F4595E8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Упражнения  для   развития  качеств,  необходимых   при    блокировании</w:t>
      </w:r>
      <w:r w:rsidRPr="004D7FF0">
        <w:rPr>
          <w:rFonts w:ascii="Times New Roman" w:hAnsi="Times New Roman" w:cs="Times New Roman"/>
          <w:sz w:val="24"/>
          <w:szCs w:val="24"/>
        </w:rPr>
        <w:t>.   Прыжковые  упражнения  с  касанием  волейбольного  мяча   на  резиновых  амортизаторах:  с  места,  после  перемещения,  после   поворотов.  После  поворотов  и  перемещений,  после  прыжка   в  глубину (спрыгивания).</w:t>
      </w:r>
    </w:p>
    <w:p w14:paraId="0B94C651" w14:textId="77777777" w:rsidR="004D7FF0" w:rsidRPr="004D7FF0" w:rsidRDefault="00E142FE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Стоя у стены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(</w:t>
      </w:r>
      <w:r w:rsidRPr="004D7FF0">
        <w:rPr>
          <w:rFonts w:ascii="Times New Roman" w:hAnsi="Times New Roman" w:cs="Times New Roman"/>
          <w:sz w:val="24"/>
          <w:szCs w:val="24"/>
        </w:rPr>
        <w:t>щита)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</w:t>
      </w:r>
      <w:r w:rsidRPr="004D7FF0">
        <w:rPr>
          <w:rFonts w:ascii="Times New Roman" w:hAnsi="Times New Roman" w:cs="Times New Roman"/>
          <w:sz w:val="24"/>
          <w:szCs w:val="24"/>
        </w:rPr>
        <w:t>с баскетбольным мячом в руках, подбросить мяч вверх, подпрыгнуть и двумя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  руками   </w:t>
      </w:r>
      <w:r w:rsidRPr="004D7FF0">
        <w:rPr>
          <w:rFonts w:ascii="Times New Roman" w:hAnsi="Times New Roman" w:cs="Times New Roman"/>
          <w:sz w:val="24"/>
          <w:szCs w:val="24"/>
        </w:rPr>
        <w:t>отбить мяч в стену, приземлившись, поймать мяч и т.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д.  Мяч   надо отбивать    в  высшей  точке  взлета.  Учащийся  располагается  спиной  к  стене.  </w:t>
      </w:r>
      <w:r w:rsidRPr="004D7FF0">
        <w:rPr>
          <w:rFonts w:ascii="Times New Roman" w:hAnsi="Times New Roman" w:cs="Times New Roman"/>
          <w:sz w:val="24"/>
          <w:szCs w:val="24"/>
        </w:rPr>
        <w:t>Бросить мяч вверх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-  </w:t>
      </w:r>
      <w:r w:rsidRPr="004D7FF0">
        <w:rPr>
          <w:rFonts w:ascii="Times New Roman" w:hAnsi="Times New Roman" w:cs="Times New Roman"/>
          <w:sz w:val="24"/>
          <w:szCs w:val="24"/>
        </w:rPr>
        <w:t>назад, повернуться на 180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  </w:t>
      </w:r>
      <w:r w:rsidRPr="004D7FF0">
        <w:rPr>
          <w:rFonts w:ascii="Times New Roman" w:hAnsi="Times New Roman" w:cs="Times New Roman"/>
          <w:sz w:val="24"/>
          <w:szCs w:val="24"/>
        </w:rPr>
        <w:t>и в прыжке отбить мяч в стену</w:t>
      </w:r>
      <w:r w:rsidR="004D7FF0" w:rsidRPr="004D7FF0">
        <w:rPr>
          <w:rFonts w:ascii="Times New Roman" w:hAnsi="Times New Roman" w:cs="Times New Roman"/>
          <w:sz w:val="24"/>
          <w:szCs w:val="24"/>
        </w:rPr>
        <w:t>.  То же,  что  предыдущие    два  упражнения,  но  мяч набрасывает  партнер.  Партнер  с  мячом  может  менять  высоту  подбрасывания,  выполнять  отвлекающие  и  обманные  движения:  замах  и  движение  на  бросок,  но  в  последний  момент  мяч  задерживается  в  руках  и  тут,  же  подбрасывается  на  различную  высоту и  т. п.   То  же,  поворот  блокирующего  по  сигналу  партнера.  Вначале  мяч  подбрасывается  после  поворота,  затем  во  время  поворота и,  наконец,   до  поворота – многократные  прыжки    с  доставанием  ладонями  подвешенного  набивного  мяча.</w:t>
      </w:r>
    </w:p>
    <w:p w14:paraId="6588CD84" w14:textId="638B2EA5" w:rsidR="004D7FF0" w:rsidRPr="004D7FF0" w:rsidRDefault="00416E61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D7FF0">
        <w:rPr>
          <w:rFonts w:ascii="Times New Roman" w:hAnsi="Times New Roman" w:cs="Times New Roman"/>
          <w:b/>
          <w:sz w:val="24"/>
          <w:szCs w:val="24"/>
        </w:rPr>
        <w:t>ехника нападения</w:t>
      </w:r>
      <w:r w:rsidR="004D7FF0" w:rsidRPr="004D7FF0">
        <w:rPr>
          <w:rFonts w:ascii="Times New Roman" w:hAnsi="Times New Roman" w:cs="Times New Roman"/>
          <w:b/>
          <w:i/>
          <w:sz w:val="24"/>
          <w:szCs w:val="24"/>
        </w:rPr>
        <w:t xml:space="preserve">.    </w:t>
      </w:r>
      <w:r w:rsidRPr="004D7FF0">
        <w:rPr>
          <w:rFonts w:ascii="Times New Roman" w:hAnsi="Times New Roman" w:cs="Times New Roman"/>
          <w:b/>
          <w:sz w:val="24"/>
          <w:szCs w:val="24"/>
        </w:rPr>
        <w:t>Действия без</w:t>
      </w:r>
      <w:r w:rsidR="004D7FF0" w:rsidRPr="004D7FF0">
        <w:rPr>
          <w:rFonts w:ascii="Times New Roman" w:hAnsi="Times New Roman" w:cs="Times New Roman"/>
          <w:b/>
          <w:sz w:val="24"/>
          <w:szCs w:val="24"/>
        </w:rPr>
        <w:t xml:space="preserve">  мяча</w:t>
      </w:r>
      <w:r w:rsidR="004D7FF0" w:rsidRPr="004D7FF0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  <w:r w:rsidR="004D7FF0" w:rsidRPr="004D7FF0">
        <w:rPr>
          <w:rFonts w:ascii="Times New Roman" w:hAnsi="Times New Roman" w:cs="Times New Roman"/>
          <w:i/>
          <w:sz w:val="24"/>
          <w:szCs w:val="24"/>
        </w:rPr>
        <w:t xml:space="preserve">  Перемещение  и  стойки: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 сочетание  способов  перемещения  и  стоек  с  техническими  приемами.</w:t>
      </w:r>
      <w:r w:rsidR="004D7FF0" w:rsidRPr="004D7FF0">
        <w:rPr>
          <w:rFonts w:ascii="Times New Roman" w:hAnsi="Times New Roman" w:cs="Times New Roman"/>
          <w:b/>
          <w:sz w:val="24"/>
          <w:szCs w:val="24"/>
        </w:rPr>
        <w:t xml:space="preserve"> Действия  с  мячом: 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передача   сверху  двумя  руками  из  глубины   площадки  для  нападающего  удара;  передача  сверху  двумя   руками  у  сетки.  Стоя  спиной  по  направлению;  передача  сверху     двумя  руками  в  прыжке  (вперед-вверх).  Подача  мяча  - верхняя  прямая.</w:t>
      </w:r>
    </w:p>
    <w:p w14:paraId="4C4134B8" w14:textId="77777777" w:rsidR="004D7FF0" w:rsidRPr="004D7FF0" w:rsidRDefault="004D7FF0" w:rsidP="00E1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Нападающие  удары</w:t>
      </w:r>
      <w:r w:rsidRPr="004D7FF0">
        <w:rPr>
          <w:rFonts w:ascii="Times New Roman" w:hAnsi="Times New Roman" w:cs="Times New Roman"/>
          <w:sz w:val="24"/>
          <w:szCs w:val="24"/>
        </w:rPr>
        <w:t>.  Нападающий  удар   из  зон  4,3,2  с  высоких  и  средних  передач.</w:t>
      </w:r>
    </w:p>
    <w:p w14:paraId="7C9042AB" w14:textId="649CAEEA" w:rsidR="004D7FF0" w:rsidRPr="004D7FF0" w:rsidRDefault="00416E61" w:rsidP="00E1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D7FF0">
        <w:rPr>
          <w:rFonts w:ascii="Times New Roman" w:hAnsi="Times New Roman" w:cs="Times New Roman"/>
          <w:b/>
          <w:sz w:val="24"/>
          <w:szCs w:val="24"/>
        </w:rPr>
        <w:t>ехника защиты</w:t>
      </w:r>
      <w:r w:rsidR="004D7FF0" w:rsidRPr="004D7FF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4D7FF0">
        <w:rPr>
          <w:rFonts w:ascii="Times New Roman" w:hAnsi="Times New Roman" w:cs="Times New Roman"/>
          <w:b/>
          <w:sz w:val="24"/>
          <w:szCs w:val="24"/>
        </w:rPr>
        <w:t>Действия без</w:t>
      </w:r>
      <w:r w:rsidR="004D7FF0" w:rsidRPr="004D7FF0">
        <w:rPr>
          <w:rFonts w:ascii="Times New Roman" w:hAnsi="Times New Roman" w:cs="Times New Roman"/>
          <w:b/>
          <w:sz w:val="24"/>
          <w:szCs w:val="24"/>
        </w:rPr>
        <w:t xml:space="preserve">  мяча. </w:t>
      </w:r>
      <w:r w:rsidR="004D7FF0" w:rsidRPr="004D7FF0">
        <w:rPr>
          <w:rFonts w:ascii="Times New Roman" w:hAnsi="Times New Roman" w:cs="Times New Roman"/>
          <w:sz w:val="24"/>
          <w:szCs w:val="24"/>
        </w:rPr>
        <w:t>Остановка  прыжком.  Падения  и  перекаты  после  падений.  Сочетание  способов  перемещений  с  остановками  и  стойками.  Сочетание  способов  перемещений   и  стоек  с  техническими  приемами  игры  в  защите.</w:t>
      </w:r>
    </w:p>
    <w:p w14:paraId="455A936E" w14:textId="133C626F" w:rsidR="004D7FF0" w:rsidRPr="004D7FF0" w:rsidRDefault="00416E61" w:rsidP="00E1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Действия </w:t>
      </w:r>
      <w:r w:rsidR="00A651EE" w:rsidRPr="004D7FF0">
        <w:rPr>
          <w:rFonts w:ascii="Times New Roman" w:hAnsi="Times New Roman" w:cs="Times New Roman"/>
          <w:b/>
          <w:sz w:val="24"/>
          <w:szCs w:val="24"/>
        </w:rPr>
        <w:t>с мячом</w:t>
      </w:r>
      <w:r w:rsidR="004D7FF0" w:rsidRPr="004D7FF0">
        <w:rPr>
          <w:rFonts w:ascii="Times New Roman" w:hAnsi="Times New Roman" w:cs="Times New Roman"/>
          <w:b/>
          <w:sz w:val="24"/>
          <w:szCs w:val="24"/>
        </w:rPr>
        <w:t>.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 </w:t>
      </w:r>
      <w:r w:rsidR="00E142FE" w:rsidRPr="004D7FF0">
        <w:rPr>
          <w:rFonts w:ascii="Times New Roman" w:hAnsi="Times New Roman" w:cs="Times New Roman"/>
          <w:i/>
          <w:sz w:val="24"/>
          <w:szCs w:val="24"/>
        </w:rPr>
        <w:t>Прием мяча</w:t>
      </w:r>
      <w:r w:rsidR="00E142FE" w:rsidRPr="004D7FF0">
        <w:rPr>
          <w:rFonts w:ascii="Times New Roman" w:hAnsi="Times New Roman" w:cs="Times New Roman"/>
          <w:sz w:val="24"/>
          <w:szCs w:val="24"/>
        </w:rPr>
        <w:t>: снизу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</w:t>
      </w:r>
      <w:r w:rsidR="00E142FE" w:rsidRPr="004D7FF0">
        <w:rPr>
          <w:rFonts w:ascii="Times New Roman" w:hAnsi="Times New Roman" w:cs="Times New Roman"/>
          <w:sz w:val="24"/>
          <w:szCs w:val="24"/>
        </w:rPr>
        <w:t>двумя руками; нижняя передача на точность, прием мяча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  </w:t>
      </w:r>
      <w:r w:rsidR="00E142FE" w:rsidRPr="004D7FF0">
        <w:rPr>
          <w:rFonts w:ascii="Times New Roman" w:hAnsi="Times New Roman" w:cs="Times New Roman"/>
          <w:sz w:val="24"/>
          <w:szCs w:val="24"/>
        </w:rPr>
        <w:t>снизу двумя руками с подачи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  </w:t>
      </w:r>
      <w:r w:rsidR="00E142FE" w:rsidRPr="004D7FF0">
        <w:rPr>
          <w:rFonts w:ascii="Times New Roman" w:hAnsi="Times New Roman" w:cs="Times New Roman"/>
          <w:sz w:val="24"/>
          <w:szCs w:val="24"/>
        </w:rPr>
        <w:t>в зонах 6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, 1, 5 </w:t>
      </w:r>
      <w:r w:rsidR="00E142FE" w:rsidRPr="004D7FF0">
        <w:rPr>
          <w:rFonts w:ascii="Times New Roman" w:hAnsi="Times New Roman" w:cs="Times New Roman"/>
          <w:sz w:val="24"/>
          <w:szCs w:val="24"/>
        </w:rPr>
        <w:t>и первая передача в зоны 4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, 3, </w:t>
      </w:r>
      <w:r w:rsidR="00E142FE" w:rsidRPr="004D7FF0">
        <w:rPr>
          <w:rFonts w:ascii="Times New Roman" w:hAnsi="Times New Roman" w:cs="Times New Roman"/>
          <w:sz w:val="24"/>
          <w:szCs w:val="24"/>
        </w:rPr>
        <w:t>2;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</w:t>
      </w:r>
      <w:r w:rsidR="00E142FE" w:rsidRPr="004D7FF0">
        <w:rPr>
          <w:rFonts w:ascii="Times New Roman" w:hAnsi="Times New Roman" w:cs="Times New Roman"/>
          <w:sz w:val="24"/>
          <w:szCs w:val="24"/>
        </w:rPr>
        <w:t>прием мяча сверху двумя руками с выпадом в сторону и последующим падением и перекатом на бедро и спину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.  </w:t>
      </w:r>
      <w:r w:rsidR="004D7FF0" w:rsidRPr="004D7FF0">
        <w:rPr>
          <w:rFonts w:ascii="Times New Roman" w:hAnsi="Times New Roman" w:cs="Times New Roman"/>
          <w:i/>
          <w:sz w:val="24"/>
          <w:szCs w:val="24"/>
        </w:rPr>
        <w:t>Блокирование.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</w:t>
      </w:r>
      <w:r w:rsidR="00A651EE" w:rsidRPr="004D7FF0">
        <w:rPr>
          <w:rFonts w:ascii="Times New Roman" w:hAnsi="Times New Roman" w:cs="Times New Roman"/>
          <w:sz w:val="24"/>
          <w:szCs w:val="24"/>
        </w:rPr>
        <w:t>Одиночное блокирование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 прямого  нападающего  удара  по  ходу  в  зонах  4, 3,2.</w:t>
      </w:r>
    </w:p>
    <w:p w14:paraId="3ED6BFCC" w14:textId="793DBBE9" w:rsidR="004D7FF0" w:rsidRPr="004D7FF0" w:rsidRDefault="004D7FF0" w:rsidP="00E1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D7FF0">
        <w:rPr>
          <w:rFonts w:ascii="Times New Roman" w:hAnsi="Times New Roman" w:cs="Times New Roman"/>
          <w:b/>
          <w:sz w:val="24"/>
          <w:szCs w:val="24"/>
        </w:rPr>
        <w:t xml:space="preserve">актика    защиты.  </w:t>
      </w:r>
      <w:r w:rsidR="00A651EE" w:rsidRPr="004D7FF0">
        <w:rPr>
          <w:rFonts w:ascii="Times New Roman" w:hAnsi="Times New Roman" w:cs="Times New Roman"/>
          <w:i/>
          <w:sz w:val="24"/>
          <w:szCs w:val="24"/>
        </w:rPr>
        <w:t>Индивидуальные действия</w:t>
      </w:r>
      <w:r w:rsidRPr="004D7FF0">
        <w:rPr>
          <w:rFonts w:ascii="Times New Roman" w:hAnsi="Times New Roman" w:cs="Times New Roman"/>
          <w:sz w:val="24"/>
          <w:szCs w:val="24"/>
        </w:rPr>
        <w:t>.  Выбор  места:  для  выполнения  второй  передачи  в  зоне 2;  стоя   спиной  по  направлению:  для  выполнения  подачи (верхней  прямой).</w:t>
      </w:r>
    </w:p>
    <w:p w14:paraId="4F88D0F9" w14:textId="77777777" w:rsidR="004D7FF0" w:rsidRPr="004D7FF0" w:rsidRDefault="00E142FE" w:rsidP="00E1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При действии с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</w:t>
      </w:r>
      <w:r w:rsidRPr="004D7FF0">
        <w:rPr>
          <w:rFonts w:ascii="Times New Roman" w:hAnsi="Times New Roman" w:cs="Times New Roman"/>
          <w:sz w:val="24"/>
          <w:szCs w:val="24"/>
        </w:rPr>
        <w:t>мячом: чередование способов подач (нижних и верхней прямой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); </w:t>
      </w:r>
      <w:r w:rsidRPr="004D7FF0">
        <w:rPr>
          <w:rFonts w:ascii="Times New Roman" w:hAnsi="Times New Roman" w:cs="Times New Roman"/>
          <w:sz w:val="24"/>
          <w:szCs w:val="24"/>
        </w:rPr>
        <w:t>вторая передача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(</w:t>
      </w:r>
      <w:r w:rsidRPr="004D7FF0">
        <w:rPr>
          <w:rFonts w:ascii="Times New Roman" w:hAnsi="Times New Roman" w:cs="Times New Roman"/>
          <w:sz w:val="24"/>
          <w:szCs w:val="24"/>
        </w:rPr>
        <w:t>из зоны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3</w:t>
      </w:r>
      <w:r w:rsidRPr="004D7FF0">
        <w:rPr>
          <w:rFonts w:ascii="Times New Roman" w:hAnsi="Times New Roman" w:cs="Times New Roman"/>
          <w:sz w:val="24"/>
          <w:szCs w:val="24"/>
        </w:rPr>
        <w:t>) игроку, к которому передающий обращен спиной</w:t>
      </w:r>
      <w:r w:rsidR="004D7FF0" w:rsidRPr="004D7FF0">
        <w:rPr>
          <w:rFonts w:ascii="Times New Roman" w:hAnsi="Times New Roman" w:cs="Times New Roman"/>
          <w:sz w:val="24"/>
          <w:szCs w:val="24"/>
        </w:rPr>
        <w:t>.</w:t>
      </w:r>
    </w:p>
    <w:p w14:paraId="4EC5AE75" w14:textId="3C45C355" w:rsidR="004D7FF0" w:rsidRPr="004D7FF0" w:rsidRDefault="00416E61" w:rsidP="00E1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Групповые действия</w:t>
      </w:r>
      <w:r w:rsidR="004D7FF0" w:rsidRPr="004D7FF0">
        <w:rPr>
          <w:rFonts w:ascii="Times New Roman" w:hAnsi="Times New Roman" w:cs="Times New Roman"/>
          <w:sz w:val="24"/>
          <w:szCs w:val="24"/>
        </w:rPr>
        <w:t>.  Взаимодействия  игроков  при  второй  передаче  зон 6,1 и 5  с  игроком  зоны 2  (при  приеме  от  передач  и  подач)</w:t>
      </w:r>
    </w:p>
    <w:p w14:paraId="10C29BB8" w14:textId="0CD1A76C" w:rsidR="004D7FF0" w:rsidRPr="004D7FF0" w:rsidRDefault="00416E61" w:rsidP="00E142FE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Командные действия</w:t>
      </w:r>
      <w:r w:rsidR="004D7FF0" w:rsidRPr="004D7FF0">
        <w:rPr>
          <w:rFonts w:ascii="Times New Roman" w:hAnsi="Times New Roman" w:cs="Times New Roman"/>
          <w:sz w:val="24"/>
          <w:szCs w:val="24"/>
        </w:rPr>
        <w:t>.  Прием  мяча  подач  и  первая  передача  в  зону  3,  вторая – игроку,  к  которому  передающий  стоит  спиной.  Система  игры  со  второй  передачи  и  игрока  передней  линии.</w:t>
      </w:r>
    </w:p>
    <w:p w14:paraId="14DC93D3" w14:textId="0F51B89C" w:rsidR="004D7FF0" w:rsidRPr="004D7FF0" w:rsidRDefault="00416E61" w:rsidP="00E1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D7FF0">
        <w:rPr>
          <w:rFonts w:ascii="Times New Roman" w:hAnsi="Times New Roman" w:cs="Times New Roman"/>
          <w:b/>
          <w:sz w:val="24"/>
          <w:szCs w:val="24"/>
        </w:rPr>
        <w:t>актика защиты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.  </w:t>
      </w:r>
      <w:r w:rsidR="00A651EE" w:rsidRPr="004D7FF0">
        <w:rPr>
          <w:rFonts w:ascii="Times New Roman" w:hAnsi="Times New Roman" w:cs="Times New Roman"/>
          <w:i/>
          <w:sz w:val="24"/>
          <w:szCs w:val="24"/>
        </w:rPr>
        <w:t>Индивидуальные действия</w:t>
      </w:r>
      <w:r w:rsidR="004D7FF0" w:rsidRPr="004D7FF0">
        <w:rPr>
          <w:rFonts w:ascii="Times New Roman" w:hAnsi="Times New Roman" w:cs="Times New Roman"/>
          <w:i/>
          <w:sz w:val="24"/>
          <w:szCs w:val="24"/>
        </w:rPr>
        <w:t>.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 Выбор  места  при  приеме  нижней  и  верхней  подач.  </w:t>
      </w:r>
      <w:r w:rsidR="00A651EE" w:rsidRPr="004D7FF0">
        <w:rPr>
          <w:rFonts w:ascii="Times New Roman" w:hAnsi="Times New Roman" w:cs="Times New Roman"/>
          <w:sz w:val="24"/>
          <w:szCs w:val="24"/>
        </w:rPr>
        <w:t>Определение времени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 для  отталкивания  при  блокировании,  своевременность  выноса  рук  над  сеткой. </w:t>
      </w:r>
    </w:p>
    <w:p w14:paraId="6D1FBF0C" w14:textId="2AE0363F" w:rsidR="004D7FF0" w:rsidRPr="004D7FF0" w:rsidRDefault="00416E61" w:rsidP="00E1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При действии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 с  мячом.  </w:t>
      </w:r>
      <w:r w:rsidR="00E142FE" w:rsidRPr="004D7FF0">
        <w:rPr>
          <w:rFonts w:ascii="Times New Roman" w:hAnsi="Times New Roman" w:cs="Times New Roman"/>
          <w:sz w:val="24"/>
          <w:szCs w:val="24"/>
        </w:rPr>
        <w:t>Выбор приема мяча, посланного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</w:t>
      </w:r>
      <w:r w:rsidR="00E142FE" w:rsidRPr="004D7FF0">
        <w:rPr>
          <w:rFonts w:ascii="Times New Roman" w:hAnsi="Times New Roman" w:cs="Times New Roman"/>
          <w:sz w:val="24"/>
          <w:szCs w:val="24"/>
        </w:rPr>
        <w:t>через сетку противником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</w:t>
      </w:r>
      <w:r w:rsidR="00E142FE" w:rsidRPr="004D7FF0">
        <w:rPr>
          <w:rFonts w:ascii="Times New Roman" w:hAnsi="Times New Roman" w:cs="Times New Roman"/>
          <w:sz w:val="24"/>
          <w:szCs w:val="24"/>
        </w:rPr>
        <w:t>(сверху, снизу, с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падением).</w:t>
      </w:r>
    </w:p>
    <w:p w14:paraId="75F10E71" w14:textId="5C0FCE29" w:rsidR="004D7FF0" w:rsidRPr="004D7FF0" w:rsidRDefault="00416E61" w:rsidP="00E1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Групповые действия</w:t>
      </w:r>
      <w:r w:rsidR="004D7FF0" w:rsidRPr="004D7FF0">
        <w:rPr>
          <w:rFonts w:ascii="Times New Roman" w:hAnsi="Times New Roman" w:cs="Times New Roman"/>
          <w:i/>
          <w:sz w:val="24"/>
          <w:szCs w:val="24"/>
        </w:rPr>
        <w:t>.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 Взаимодействия  игроков   внутри  линии  и  между  ними  при  приеме  мяча  от  подачи,  передачи,  нападающего   и  обманного  ударов.</w:t>
      </w:r>
    </w:p>
    <w:p w14:paraId="3BC3F239" w14:textId="7C2A9581" w:rsidR="004D7FF0" w:rsidRDefault="00416E61" w:rsidP="00E1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Командные действия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.   </w:t>
      </w:r>
      <w:r w:rsidR="00E142FE" w:rsidRPr="004D7FF0">
        <w:rPr>
          <w:rFonts w:ascii="Times New Roman" w:hAnsi="Times New Roman" w:cs="Times New Roman"/>
          <w:sz w:val="24"/>
          <w:szCs w:val="24"/>
        </w:rPr>
        <w:t>Расположение игроков при приеме подачи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(</w:t>
      </w:r>
      <w:r w:rsidR="00E142FE" w:rsidRPr="004D7FF0">
        <w:rPr>
          <w:rFonts w:ascii="Times New Roman" w:hAnsi="Times New Roman" w:cs="Times New Roman"/>
          <w:sz w:val="24"/>
          <w:szCs w:val="24"/>
        </w:rPr>
        <w:t>нижней и верхней прямой), когда игрок зоны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</w:t>
      </w:r>
      <w:r w:rsidR="00E142FE" w:rsidRPr="004D7FF0">
        <w:rPr>
          <w:rFonts w:ascii="Times New Roman" w:hAnsi="Times New Roman" w:cs="Times New Roman"/>
          <w:sz w:val="24"/>
          <w:szCs w:val="24"/>
        </w:rPr>
        <w:t>4 стоит у сетки, а игрок зоны 3 оттянут и находится в зоне 4, после приема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    </w:t>
      </w:r>
      <w:r w:rsidR="00E142FE" w:rsidRPr="004D7FF0">
        <w:rPr>
          <w:rFonts w:ascii="Times New Roman" w:hAnsi="Times New Roman" w:cs="Times New Roman"/>
          <w:sz w:val="24"/>
          <w:szCs w:val="24"/>
        </w:rPr>
        <w:t>игрок зоны 4 идет на вторую передачу в зону 3, а игрок зоны 3 остается в зоне 4 и играет в нападении</w:t>
      </w:r>
      <w:r w:rsidR="004D7FF0" w:rsidRPr="004D7FF0">
        <w:rPr>
          <w:rFonts w:ascii="Times New Roman" w:hAnsi="Times New Roman" w:cs="Times New Roman"/>
          <w:sz w:val="24"/>
          <w:szCs w:val="24"/>
        </w:rPr>
        <w:t xml:space="preserve">.  </w:t>
      </w:r>
      <w:r w:rsidR="00E142FE" w:rsidRPr="004D7FF0">
        <w:rPr>
          <w:rFonts w:ascii="Times New Roman" w:hAnsi="Times New Roman" w:cs="Times New Roman"/>
          <w:sz w:val="24"/>
          <w:szCs w:val="24"/>
        </w:rPr>
        <w:t>Система игры: расположение игроков при приеме мяча от противника «углом вперед» с применением групповых действий</w:t>
      </w:r>
      <w:r w:rsidR="004D7FF0" w:rsidRPr="004D7FF0">
        <w:rPr>
          <w:rFonts w:ascii="Times New Roman" w:hAnsi="Times New Roman" w:cs="Times New Roman"/>
          <w:sz w:val="24"/>
          <w:szCs w:val="24"/>
        </w:rPr>
        <w:t>.</w:t>
      </w:r>
    </w:p>
    <w:p w14:paraId="67304135" w14:textId="77777777" w:rsidR="00E142FE" w:rsidRDefault="00E142FE" w:rsidP="00E1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2798D" w14:textId="77777777" w:rsidR="00E142FE" w:rsidRDefault="00E142FE" w:rsidP="00E1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DF442" w14:textId="02407B14" w:rsidR="00E142FE" w:rsidRPr="00E142FE" w:rsidRDefault="00E142FE" w:rsidP="00E142F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E142FE">
        <w:rPr>
          <w:rFonts w:ascii="Times New Roman" w:eastAsiaTheme="minorEastAsia" w:hAnsi="Times New Roman" w:cs="Times New Roman"/>
          <w:b/>
          <w:bCs/>
          <w:lang w:eastAsia="ru-RU"/>
        </w:rPr>
        <w:t>Календарно - тематическое планирование</w:t>
      </w:r>
    </w:p>
    <w:p w14:paraId="19D0603F" w14:textId="65E2B497" w:rsidR="00E142FE" w:rsidRPr="00E142FE" w:rsidRDefault="00E142FE" w:rsidP="00E142F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«Волейбол</w:t>
      </w:r>
      <w:r w:rsidRPr="00E142FE">
        <w:rPr>
          <w:rFonts w:ascii="Times New Roman" w:eastAsiaTheme="minorEastAsia" w:hAnsi="Times New Roman" w:cs="Times New Roman"/>
          <w:b/>
          <w:bCs/>
          <w:lang w:eastAsia="ru-RU"/>
        </w:rPr>
        <w:t>»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="00D57193">
        <w:rPr>
          <w:rFonts w:ascii="Times New Roman" w:eastAsiaTheme="minorEastAsia" w:hAnsi="Times New Roman" w:cs="Times New Roman"/>
          <w:b/>
          <w:bCs/>
          <w:lang w:eastAsia="ru-RU"/>
        </w:rPr>
        <w:t>7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– 11 </w:t>
      </w:r>
      <w:r w:rsidRPr="00E142FE">
        <w:rPr>
          <w:rFonts w:ascii="Times New Roman" w:eastAsiaTheme="minorEastAsia" w:hAnsi="Times New Roman" w:cs="Times New Roman"/>
          <w:b/>
          <w:bCs/>
          <w:lang w:eastAsia="ru-RU"/>
        </w:rPr>
        <w:t xml:space="preserve">класс </w:t>
      </w:r>
    </w:p>
    <w:p w14:paraId="6A090350" w14:textId="77777777" w:rsidR="00E142FE" w:rsidRPr="004D7FF0" w:rsidRDefault="00E142FE" w:rsidP="00E1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5245"/>
        <w:gridCol w:w="1701"/>
        <w:gridCol w:w="1701"/>
      </w:tblGrid>
      <w:tr w:rsidR="00B40AA5" w:rsidRPr="006D3F38" w14:paraId="02BAD35F" w14:textId="77777777" w:rsidTr="005B065C">
        <w:trPr>
          <w:trHeight w:val="413"/>
        </w:trPr>
        <w:tc>
          <w:tcPr>
            <w:tcW w:w="1277" w:type="dxa"/>
            <w:vMerge w:val="restart"/>
          </w:tcPr>
          <w:p w14:paraId="76D0F744" w14:textId="77777777"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49AAD86C" w14:textId="77777777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14:paraId="3A3D96A7" w14:textId="77777777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3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vMerge w:val="restart"/>
          </w:tcPr>
          <w:p w14:paraId="67C96254" w14:textId="77777777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3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14:paraId="33CE0C4E" w14:textId="77777777" w:rsidR="00B40AA5" w:rsidRPr="006D3F38" w:rsidRDefault="00E142FE" w:rsidP="00E1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F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B40AA5" w:rsidRPr="006D3F38" w14:paraId="472F7BA8" w14:textId="77777777" w:rsidTr="005B065C">
        <w:trPr>
          <w:trHeight w:val="412"/>
        </w:trPr>
        <w:tc>
          <w:tcPr>
            <w:tcW w:w="1277" w:type="dxa"/>
            <w:vMerge/>
          </w:tcPr>
          <w:p w14:paraId="544B9E7B" w14:textId="77777777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740BACA6" w14:textId="77777777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EEB5696" w14:textId="77777777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65A31E" w14:textId="77777777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A5" w:rsidRPr="006D3F38" w14:paraId="165AC80E" w14:textId="77777777" w:rsidTr="005B065C">
        <w:trPr>
          <w:trHeight w:val="412"/>
        </w:trPr>
        <w:tc>
          <w:tcPr>
            <w:tcW w:w="1277" w:type="dxa"/>
          </w:tcPr>
          <w:p w14:paraId="03A7B9FF" w14:textId="77777777" w:rsidR="00B40AA5" w:rsidRPr="003762C1" w:rsidRDefault="00B40AA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4971692" w14:textId="77777777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волейбола</w:t>
            </w:r>
          </w:p>
        </w:tc>
        <w:tc>
          <w:tcPr>
            <w:tcW w:w="1701" w:type="dxa"/>
          </w:tcPr>
          <w:p w14:paraId="4349BBF3" w14:textId="42F93AE8" w:rsidR="00B40AA5" w:rsidRPr="006D3F38" w:rsidRDefault="00AF475C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EBC3C1B" w14:textId="203EA42C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75" w:rsidRPr="006D3F38" w14:paraId="2B510752" w14:textId="77777777" w:rsidTr="005B065C">
        <w:trPr>
          <w:trHeight w:val="412"/>
        </w:trPr>
        <w:tc>
          <w:tcPr>
            <w:tcW w:w="1277" w:type="dxa"/>
          </w:tcPr>
          <w:p w14:paraId="33B97876" w14:textId="77777777" w:rsidR="00245B75" w:rsidRPr="003762C1" w:rsidRDefault="00245B7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D4F0342" w14:textId="77777777" w:rsidR="00245B75" w:rsidRDefault="003762C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1701" w:type="dxa"/>
          </w:tcPr>
          <w:p w14:paraId="0B3CE441" w14:textId="6E55AB06" w:rsidR="00245B75" w:rsidRDefault="00AF475C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A0D4D08" w14:textId="1E2CEF33" w:rsidR="00245B75" w:rsidRDefault="00245B7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A5" w:rsidRPr="006D3F38" w14:paraId="4ECC07DD" w14:textId="77777777" w:rsidTr="005B065C">
        <w:trPr>
          <w:trHeight w:val="412"/>
        </w:trPr>
        <w:tc>
          <w:tcPr>
            <w:tcW w:w="1277" w:type="dxa"/>
          </w:tcPr>
          <w:p w14:paraId="5E929F57" w14:textId="77777777" w:rsidR="00B40AA5" w:rsidRPr="003762C1" w:rsidRDefault="00B40AA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9F7C28B" w14:textId="77777777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1701" w:type="dxa"/>
          </w:tcPr>
          <w:p w14:paraId="70EF2496" w14:textId="678EEFBA" w:rsidR="00B40AA5" w:rsidRPr="006D3F38" w:rsidRDefault="00AF475C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15B8362" w14:textId="3CE12862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75" w:rsidRPr="006D3F38" w14:paraId="32F1404E" w14:textId="77777777" w:rsidTr="005B065C">
        <w:trPr>
          <w:trHeight w:val="412"/>
        </w:trPr>
        <w:tc>
          <w:tcPr>
            <w:tcW w:w="1277" w:type="dxa"/>
          </w:tcPr>
          <w:p w14:paraId="04568B25" w14:textId="77777777" w:rsidR="00245B75" w:rsidRPr="003762C1" w:rsidRDefault="00245B7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724C676" w14:textId="77777777" w:rsidR="00245B75" w:rsidRDefault="003762C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1701" w:type="dxa"/>
          </w:tcPr>
          <w:p w14:paraId="28DE634D" w14:textId="718F97CC" w:rsidR="00245B75" w:rsidRDefault="00AF475C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69450EB" w14:textId="24D6FB90" w:rsidR="00245B75" w:rsidRDefault="00245B7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A5" w:rsidRPr="006D3F38" w14:paraId="2B473490" w14:textId="77777777" w:rsidTr="005B065C">
        <w:trPr>
          <w:trHeight w:val="412"/>
        </w:trPr>
        <w:tc>
          <w:tcPr>
            <w:tcW w:w="1277" w:type="dxa"/>
          </w:tcPr>
          <w:p w14:paraId="6C3CD0C4" w14:textId="77777777" w:rsidR="00B40AA5" w:rsidRPr="003762C1" w:rsidRDefault="00B40AA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21E6A3" w14:textId="77777777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«Пасовка волейболиста»</w:t>
            </w:r>
          </w:p>
        </w:tc>
        <w:tc>
          <w:tcPr>
            <w:tcW w:w="1701" w:type="dxa"/>
          </w:tcPr>
          <w:p w14:paraId="5399E9BC" w14:textId="2CBF5629" w:rsidR="00B40AA5" w:rsidRPr="006D3F38" w:rsidRDefault="00AF475C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2A8A823" w14:textId="608F482B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75" w:rsidRPr="006D3F38" w14:paraId="5B49287C" w14:textId="77777777" w:rsidTr="005B065C">
        <w:trPr>
          <w:trHeight w:val="412"/>
        </w:trPr>
        <w:tc>
          <w:tcPr>
            <w:tcW w:w="1277" w:type="dxa"/>
          </w:tcPr>
          <w:p w14:paraId="65B836BA" w14:textId="77777777" w:rsidR="00245B75" w:rsidRPr="003762C1" w:rsidRDefault="00245B7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718632C" w14:textId="77777777" w:rsidR="00245B75" w:rsidRDefault="003762C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1701" w:type="dxa"/>
          </w:tcPr>
          <w:p w14:paraId="2DA17483" w14:textId="43592FD9" w:rsidR="00245B75" w:rsidRDefault="00AF475C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5FFA427" w14:textId="73D091F4" w:rsidR="00245B75" w:rsidRDefault="00245B7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A5" w:rsidRPr="006D3F38" w14:paraId="599443B8" w14:textId="77777777" w:rsidTr="005B065C">
        <w:trPr>
          <w:trHeight w:val="412"/>
        </w:trPr>
        <w:tc>
          <w:tcPr>
            <w:tcW w:w="1277" w:type="dxa"/>
          </w:tcPr>
          <w:p w14:paraId="20A2FF5B" w14:textId="77777777" w:rsidR="00B40AA5" w:rsidRPr="003762C1" w:rsidRDefault="00B40AA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82B0586" w14:textId="77777777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волейбола «Летучий мяч»</w:t>
            </w:r>
          </w:p>
        </w:tc>
        <w:tc>
          <w:tcPr>
            <w:tcW w:w="1701" w:type="dxa"/>
          </w:tcPr>
          <w:p w14:paraId="157FB9C1" w14:textId="4F8D6036" w:rsidR="00B40AA5" w:rsidRPr="006D3F38" w:rsidRDefault="00AF475C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005CCF2" w14:textId="237C32E8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A5" w:rsidRPr="006D3F38" w14:paraId="054DEB3E" w14:textId="77777777" w:rsidTr="005B065C">
        <w:trPr>
          <w:trHeight w:val="412"/>
        </w:trPr>
        <w:tc>
          <w:tcPr>
            <w:tcW w:w="1277" w:type="dxa"/>
          </w:tcPr>
          <w:p w14:paraId="27F6C196" w14:textId="77777777" w:rsidR="00B40AA5" w:rsidRPr="003762C1" w:rsidRDefault="00B40AA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06D65DE" w14:textId="77777777" w:rsidR="00B40AA5" w:rsidRPr="006D3F38" w:rsidRDefault="00B40AA5" w:rsidP="0021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Встречные эстафеты. Соревнования по волейболу </w:t>
            </w:r>
          </w:p>
        </w:tc>
        <w:tc>
          <w:tcPr>
            <w:tcW w:w="1701" w:type="dxa"/>
          </w:tcPr>
          <w:p w14:paraId="3FE9CF57" w14:textId="7DB0E349" w:rsidR="00B40AA5" w:rsidRPr="006D3F38" w:rsidRDefault="00AF475C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7C40058" w14:textId="6EB9AC18" w:rsidR="00B40AA5" w:rsidRPr="006D3F38" w:rsidRDefault="00B40AA5" w:rsidP="0021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A5" w:rsidRPr="006D3F38" w14:paraId="6C866BE3" w14:textId="77777777" w:rsidTr="005B065C">
        <w:trPr>
          <w:trHeight w:val="412"/>
        </w:trPr>
        <w:tc>
          <w:tcPr>
            <w:tcW w:w="1277" w:type="dxa"/>
          </w:tcPr>
          <w:p w14:paraId="194650A4" w14:textId="77777777" w:rsidR="00B40AA5" w:rsidRPr="003762C1" w:rsidRDefault="00B40AA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9905003" w14:textId="77777777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Встречные и линейные эстафеты с передачами мяча</w:t>
            </w:r>
          </w:p>
        </w:tc>
        <w:tc>
          <w:tcPr>
            <w:tcW w:w="1701" w:type="dxa"/>
          </w:tcPr>
          <w:p w14:paraId="705A51E9" w14:textId="060C6866" w:rsidR="00B40AA5" w:rsidRPr="006D3F38" w:rsidRDefault="00AF475C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4055B25" w14:textId="640C0F4D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75" w:rsidRPr="006D3F38" w14:paraId="2C4C4070" w14:textId="77777777" w:rsidTr="005B065C">
        <w:trPr>
          <w:trHeight w:val="412"/>
        </w:trPr>
        <w:tc>
          <w:tcPr>
            <w:tcW w:w="1277" w:type="dxa"/>
          </w:tcPr>
          <w:p w14:paraId="7BE5CE4F" w14:textId="77777777" w:rsidR="00245B75" w:rsidRPr="003762C1" w:rsidRDefault="00245B7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A28ADCD" w14:textId="77777777" w:rsidR="00245B75" w:rsidRDefault="003762C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1701" w:type="dxa"/>
          </w:tcPr>
          <w:p w14:paraId="45A06A1D" w14:textId="250DD4B8" w:rsidR="00245B75" w:rsidRDefault="00AF475C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613AFCE" w14:textId="3DB3DD1B" w:rsidR="00245B75" w:rsidRDefault="00245B7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A5" w:rsidRPr="006D3F38" w14:paraId="583BDC33" w14:textId="77777777" w:rsidTr="005B065C">
        <w:trPr>
          <w:trHeight w:val="412"/>
        </w:trPr>
        <w:tc>
          <w:tcPr>
            <w:tcW w:w="1277" w:type="dxa"/>
          </w:tcPr>
          <w:p w14:paraId="0450D0EC" w14:textId="77777777" w:rsidR="00B40AA5" w:rsidRPr="003762C1" w:rsidRDefault="00B40AA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B6BA51C" w14:textId="77777777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</w:t>
            </w:r>
          </w:p>
        </w:tc>
        <w:tc>
          <w:tcPr>
            <w:tcW w:w="1701" w:type="dxa"/>
          </w:tcPr>
          <w:p w14:paraId="5BA9DF90" w14:textId="1EA64B25" w:rsidR="00B40AA5" w:rsidRPr="006D3F38" w:rsidRDefault="00AF475C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EF28097" w14:textId="3836305F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75" w:rsidRPr="006D3F38" w14:paraId="156564E0" w14:textId="77777777" w:rsidTr="005B065C">
        <w:trPr>
          <w:trHeight w:val="412"/>
        </w:trPr>
        <w:tc>
          <w:tcPr>
            <w:tcW w:w="1277" w:type="dxa"/>
          </w:tcPr>
          <w:p w14:paraId="0B7B64FA" w14:textId="77777777" w:rsidR="00245B75" w:rsidRPr="003762C1" w:rsidRDefault="00245B7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7DD7322" w14:textId="77777777" w:rsidR="00245B75" w:rsidRDefault="003762C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игрока, передвижения в стойке</w:t>
            </w:r>
          </w:p>
        </w:tc>
        <w:tc>
          <w:tcPr>
            <w:tcW w:w="1701" w:type="dxa"/>
          </w:tcPr>
          <w:p w14:paraId="2596AE8D" w14:textId="6C9D9C09" w:rsidR="00245B75" w:rsidRDefault="00AF475C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0B330D7" w14:textId="11EA8501" w:rsidR="00245B75" w:rsidRDefault="00245B7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A5" w:rsidRPr="006D3F38" w14:paraId="12DB387B" w14:textId="77777777" w:rsidTr="005B065C">
        <w:trPr>
          <w:trHeight w:val="412"/>
        </w:trPr>
        <w:tc>
          <w:tcPr>
            <w:tcW w:w="1277" w:type="dxa"/>
          </w:tcPr>
          <w:p w14:paraId="19E17E9B" w14:textId="77777777" w:rsidR="00B40AA5" w:rsidRPr="003762C1" w:rsidRDefault="00B40AA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AC2AEB0" w14:textId="77777777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</w:t>
            </w:r>
          </w:p>
        </w:tc>
        <w:tc>
          <w:tcPr>
            <w:tcW w:w="1701" w:type="dxa"/>
          </w:tcPr>
          <w:p w14:paraId="19B4807D" w14:textId="7577FE0D" w:rsidR="00B40AA5" w:rsidRPr="006D3F38" w:rsidRDefault="00AF475C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CB1FA47" w14:textId="218887C9"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75" w:rsidRPr="006D3F38" w14:paraId="3F8CE3E4" w14:textId="77777777" w:rsidTr="005B065C">
        <w:trPr>
          <w:trHeight w:val="412"/>
        </w:trPr>
        <w:tc>
          <w:tcPr>
            <w:tcW w:w="1277" w:type="dxa"/>
          </w:tcPr>
          <w:p w14:paraId="7F12937B" w14:textId="77777777" w:rsidR="00245B75" w:rsidRPr="003762C1" w:rsidRDefault="00245B7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6B0DCDC" w14:textId="77777777" w:rsidR="00245B75" w:rsidRDefault="003762C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701" w:type="dxa"/>
          </w:tcPr>
          <w:p w14:paraId="4A158B1C" w14:textId="175A316F" w:rsidR="00245B75" w:rsidRDefault="00AF475C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7868AF0" w14:textId="0DCDEF68" w:rsidR="00245B75" w:rsidRDefault="00245B7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5C" w:rsidRPr="006D3F38" w14:paraId="0A634B63" w14:textId="77777777" w:rsidTr="005B065C">
        <w:trPr>
          <w:trHeight w:val="412"/>
        </w:trPr>
        <w:tc>
          <w:tcPr>
            <w:tcW w:w="1277" w:type="dxa"/>
          </w:tcPr>
          <w:p w14:paraId="1B0F7F57" w14:textId="77777777" w:rsidR="005B065C" w:rsidRPr="003762C1" w:rsidRDefault="005B065C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C94FA75" w14:textId="77777777" w:rsidR="005B065C" w:rsidRPr="006D3F38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над собой и на сетку</w:t>
            </w:r>
          </w:p>
        </w:tc>
        <w:tc>
          <w:tcPr>
            <w:tcW w:w="1701" w:type="dxa"/>
          </w:tcPr>
          <w:p w14:paraId="3A5929C7" w14:textId="7A273AC6" w:rsidR="005B065C" w:rsidRPr="006D3F38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9A497E1" w14:textId="306623E7" w:rsidR="005B065C" w:rsidRPr="006D3F38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75" w:rsidRPr="006D3F38" w14:paraId="16C9426A" w14:textId="77777777" w:rsidTr="005B065C">
        <w:trPr>
          <w:trHeight w:val="412"/>
        </w:trPr>
        <w:tc>
          <w:tcPr>
            <w:tcW w:w="1277" w:type="dxa"/>
          </w:tcPr>
          <w:p w14:paraId="1E4FD4BB" w14:textId="77777777" w:rsidR="00245B75" w:rsidRPr="003762C1" w:rsidRDefault="00245B7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7A0D383" w14:textId="77777777" w:rsidR="00245B75" w:rsidRDefault="003762C1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701" w:type="dxa"/>
          </w:tcPr>
          <w:p w14:paraId="6FDF30AA" w14:textId="4E06BAC2" w:rsidR="00245B75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05ACF22" w14:textId="597C1475" w:rsidR="00245B75" w:rsidRDefault="00245B75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5C" w:rsidRPr="006D3F38" w14:paraId="31010C9F" w14:textId="77777777" w:rsidTr="005B065C">
        <w:trPr>
          <w:trHeight w:val="412"/>
        </w:trPr>
        <w:tc>
          <w:tcPr>
            <w:tcW w:w="1277" w:type="dxa"/>
          </w:tcPr>
          <w:p w14:paraId="4205A809" w14:textId="77777777" w:rsidR="005B065C" w:rsidRPr="003762C1" w:rsidRDefault="005B065C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E0C3EB4" w14:textId="77777777" w:rsidR="005B065C" w:rsidRPr="006D3F38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Передвижения в стойке</w:t>
            </w:r>
          </w:p>
        </w:tc>
        <w:tc>
          <w:tcPr>
            <w:tcW w:w="1701" w:type="dxa"/>
          </w:tcPr>
          <w:p w14:paraId="66CE6CA2" w14:textId="733795FD" w:rsidR="005B065C" w:rsidRPr="006D3F38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82A7CC3" w14:textId="0829A78C" w:rsidR="005B065C" w:rsidRPr="006D3F38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75" w:rsidRPr="006D3F38" w14:paraId="6DEC27A3" w14:textId="77777777" w:rsidTr="005B065C">
        <w:trPr>
          <w:trHeight w:val="412"/>
        </w:trPr>
        <w:tc>
          <w:tcPr>
            <w:tcW w:w="1277" w:type="dxa"/>
          </w:tcPr>
          <w:p w14:paraId="104E0A0E" w14:textId="77777777" w:rsidR="00245B75" w:rsidRPr="003762C1" w:rsidRDefault="00245B7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CE469D8" w14:textId="77777777" w:rsidR="00245B75" w:rsidRDefault="003762C1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игрока, передвижения в стойке</w:t>
            </w:r>
          </w:p>
        </w:tc>
        <w:tc>
          <w:tcPr>
            <w:tcW w:w="1701" w:type="dxa"/>
          </w:tcPr>
          <w:p w14:paraId="01BD4423" w14:textId="3682123B" w:rsidR="00245B75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4EB9CD3" w14:textId="410D4D92" w:rsidR="00245B75" w:rsidRDefault="00245B75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5C" w:rsidRPr="006D3F38" w14:paraId="2E5FD636" w14:textId="77777777" w:rsidTr="005B065C">
        <w:trPr>
          <w:trHeight w:val="412"/>
        </w:trPr>
        <w:tc>
          <w:tcPr>
            <w:tcW w:w="1277" w:type="dxa"/>
          </w:tcPr>
          <w:p w14:paraId="17B99905" w14:textId="77777777" w:rsidR="005B065C" w:rsidRPr="003762C1" w:rsidRDefault="005B065C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6301195" w14:textId="77777777" w:rsidR="005B065C" w:rsidRPr="006D3F38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3-6 м</w:t>
            </w:r>
          </w:p>
        </w:tc>
        <w:tc>
          <w:tcPr>
            <w:tcW w:w="1701" w:type="dxa"/>
          </w:tcPr>
          <w:p w14:paraId="3D1F66E2" w14:textId="37023D12" w:rsidR="005B065C" w:rsidRPr="006D3F38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8BAB933" w14:textId="3665BE38" w:rsidR="005B065C" w:rsidRPr="006D3F38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75" w:rsidRPr="006D3F38" w14:paraId="5D519286" w14:textId="77777777" w:rsidTr="005B065C">
        <w:trPr>
          <w:trHeight w:val="412"/>
        </w:trPr>
        <w:tc>
          <w:tcPr>
            <w:tcW w:w="1277" w:type="dxa"/>
          </w:tcPr>
          <w:p w14:paraId="2DA992AF" w14:textId="77777777" w:rsidR="00245B75" w:rsidRPr="003762C1" w:rsidRDefault="00245B7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D6D1ED6" w14:textId="77777777" w:rsidR="00245B75" w:rsidRDefault="003762C1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игрока, передвижения в стойке</w:t>
            </w:r>
          </w:p>
        </w:tc>
        <w:tc>
          <w:tcPr>
            <w:tcW w:w="1701" w:type="dxa"/>
          </w:tcPr>
          <w:p w14:paraId="3E44DAB9" w14:textId="6BEDBAFF" w:rsidR="00245B75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287C305" w14:textId="783F3E8F" w:rsidR="00245B75" w:rsidRDefault="00245B75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75" w:rsidRPr="006D3F38" w14:paraId="25DB999E" w14:textId="77777777" w:rsidTr="005B065C">
        <w:trPr>
          <w:trHeight w:val="412"/>
        </w:trPr>
        <w:tc>
          <w:tcPr>
            <w:tcW w:w="1277" w:type="dxa"/>
          </w:tcPr>
          <w:p w14:paraId="1D6EF453" w14:textId="77777777" w:rsidR="00245B75" w:rsidRPr="003762C1" w:rsidRDefault="00245B7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49FDF3B" w14:textId="77777777" w:rsidR="00245B75" w:rsidRDefault="003762C1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701" w:type="dxa"/>
          </w:tcPr>
          <w:p w14:paraId="4443B46C" w14:textId="1A2BB237" w:rsidR="00245B75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46D72D7" w14:textId="2D4FFA72" w:rsidR="00245B75" w:rsidRDefault="00245B75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5C" w:rsidRPr="006D3F38" w14:paraId="22C8E35C" w14:textId="77777777" w:rsidTr="005B065C">
        <w:trPr>
          <w:trHeight w:val="412"/>
        </w:trPr>
        <w:tc>
          <w:tcPr>
            <w:tcW w:w="1277" w:type="dxa"/>
          </w:tcPr>
          <w:p w14:paraId="74A11172" w14:textId="77777777" w:rsidR="005B065C" w:rsidRPr="003762C1" w:rsidRDefault="005B065C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2273474" w14:textId="77777777" w:rsidR="005B065C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  <w:p w14:paraId="151431AA" w14:textId="77777777" w:rsidR="005B065C" w:rsidRPr="006D3F38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волейбол</w:t>
            </w:r>
          </w:p>
        </w:tc>
        <w:tc>
          <w:tcPr>
            <w:tcW w:w="1701" w:type="dxa"/>
          </w:tcPr>
          <w:p w14:paraId="42C21356" w14:textId="196098E9" w:rsidR="005B065C" w:rsidRPr="006D3F38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A6C9625" w14:textId="7047C30C" w:rsidR="005B065C" w:rsidRPr="006D3F38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75" w:rsidRPr="006D3F38" w14:paraId="23958192" w14:textId="77777777" w:rsidTr="005B065C">
        <w:trPr>
          <w:trHeight w:val="412"/>
        </w:trPr>
        <w:tc>
          <w:tcPr>
            <w:tcW w:w="1277" w:type="dxa"/>
          </w:tcPr>
          <w:p w14:paraId="0FC6F2B4" w14:textId="77777777" w:rsidR="00245B75" w:rsidRPr="003762C1" w:rsidRDefault="00245B75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E59924B" w14:textId="77777777" w:rsidR="00245B75" w:rsidRDefault="003762C1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1701" w:type="dxa"/>
          </w:tcPr>
          <w:p w14:paraId="2D4E3C36" w14:textId="29D6ED93" w:rsidR="00245B75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D68ABD9" w14:textId="0C12A92F" w:rsidR="00245B75" w:rsidRDefault="00245B75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CF" w:rsidRPr="006D3F38" w14:paraId="28ADD635" w14:textId="77777777" w:rsidTr="005B065C">
        <w:trPr>
          <w:trHeight w:val="412"/>
        </w:trPr>
        <w:tc>
          <w:tcPr>
            <w:tcW w:w="1277" w:type="dxa"/>
          </w:tcPr>
          <w:p w14:paraId="535385B1" w14:textId="77777777" w:rsidR="00D246CF" w:rsidRPr="003762C1" w:rsidRDefault="00D246CF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63CBEC7" w14:textId="77777777" w:rsidR="00D246CF" w:rsidRDefault="00F90679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удар, техника игры</w:t>
            </w:r>
          </w:p>
        </w:tc>
        <w:tc>
          <w:tcPr>
            <w:tcW w:w="1701" w:type="dxa"/>
          </w:tcPr>
          <w:p w14:paraId="236FAC37" w14:textId="3564EC75" w:rsidR="00D246CF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E2E7E3E" w14:textId="6D013A5A" w:rsidR="00D246CF" w:rsidRDefault="00D246CF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5C" w:rsidRPr="006D3F38" w14:paraId="133ECB25" w14:textId="77777777" w:rsidTr="005B065C">
        <w:trPr>
          <w:trHeight w:val="412"/>
        </w:trPr>
        <w:tc>
          <w:tcPr>
            <w:tcW w:w="1277" w:type="dxa"/>
          </w:tcPr>
          <w:p w14:paraId="2FFF863F" w14:textId="77777777" w:rsidR="005B065C" w:rsidRPr="003762C1" w:rsidRDefault="005B065C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8CDF44D" w14:textId="77777777" w:rsidR="005B065C" w:rsidRPr="006D3F38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 и передачи мяча</w:t>
            </w:r>
          </w:p>
        </w:tc>
        <w:tc>
          <w:tcPr>
            <w:tcW w:w="1701" w:type="dxa"/>
          </w:tcPr>
          <w:p w14:paraId="102230E0" w14:textId="7BD005FD" w:rsidR="005B065C" w:rsidRPr="006D3F38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AB9C171" w14:textId="63288D79" w:rsidR="005B065C" w:rsidRPr="006D3F38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C1" w:rsidRPr="006D3F38" w14:paraId="2FF354B1" w14:textId="77777777" w:rsidTr="005B065C">
        <w:trPr>
          <w:trHeight w:val="412"/>
        </w:trPr>
        <w:tc>
          <w:tcPr>
            <w:tcW w:w="1277" w:type="dxa"/>
          </w:tcPr>
          <w:p w14:paraId="61F25270" w14:textId="77777777" w:rsidR="003762C1" w:rsidRPr="003762C1" w:rsidRDefault="003762C1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8517359" w14:textId="77777777" w:rsidR="003762C1" w:rsidRDefault="00F90679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удар, техника игры</w:t>
            </w:r>
          </w:p>
        </w:tc>
        <w:tc>
          <w:tcPr>
            <w:tcW w:w="1701" w:type="dxa"/>
          </w:tcPr>
          <w:p w14:paraId="57C2DCF2" w14:textId="7682B1AB" w:rsidR="003762C1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9A311EB" w14:textId="37330ABC" w:rsidR="003762C1" w:rsidRDefault="003762C1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5C" w:rsidRPr="006D3F38" w14:paraId="39C69D01" w14:textId="77777777" w:rsidTr="005B065C">
        <w:trPr>
          <w:trHeight w:val="412"/>
        </w:trPr>
        <w:tc>
          <w:tcPr>
            <w:tcW w:w="1277" w:type="dxa"/>
          </w:tcPr>
          <w:p w14:paraId="2504C87E" w14:textId="77777777" w:rsidR="005B065C" w:rsidRPr="003762C1" w:rsidRDefault="005B065C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8C5A79" w14:textId="77777777" w:rsidR="005B065C" w:rsidRPr="006D3F38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 </w:t>
            </w:r>
            <w:r w:rsidR="00F90679">
              <w:rPr>
                <w:rFonts w:ascii="Times New Roman" w:hAnsi="Times New Roman" w:cs="Times New Roman"/>
                <w:sz w:val="24"/>
                <w:szCs w:val="24"/>
              </w:rPr>
              <w:t>передвижения игрока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Нападающий удар, блокирование.</w:t>
            </w:r>
          </w:p>
        </w:tc>
        <w:tc>
          <w:tcPr>
            <w:tcW w:w="1701" w:type="dxa"/>
          </w:tcPr>
          <w:p w14:paraId="7A779F7B" w14:textId="0EE6E995" w:rsidR="005B065C" w:rsidRPr="006D3F38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A2E357B" w14:textId="3C2FA4EA" w:rsidR="005B065C" w:rsidRPr="006D3F38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C1" w:rsidRPr="006D3F38" w14:paraId="2E17A1BC" w14:textId="77777777" w:rsidTr="005B065C">
        <w:trPr>
          <w:trHeight w:val="412"/>
        </w:trPr>
        <w:tc>
          <w:tcPr>
            <w:tcW w:w="1277" w:type="dxa"/>
          </w:tcPr>
          <w:p w14:paraId="138209BB" w14:textId="77777777" w:rsidR="003762C1" w:rsidRPr="003762C1" w:rsidRDefault="003762C1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EBC00A7" w14:textId="77777777" w:rsidR="003762C1" w:rsidRDefault="00F90679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701" w:type="dxa"/>
          </w:tcPr>
          <w:p w14:paraId="0D720FF1" w14:textId="4B9BA15D" w:rsidR="003762C1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BDA3B08" w14:textId="0AD67DF4" w:rsidR="003762C1" w:rsidRDefault="003762C1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5C" w:rsidRPr="006D3F38" w14:paraId="5293F922" w14:textId="77777777" w:rsidTr="005B065C">
        <w:trPr>
          <w:trHeight w:val="412"/>
        </w:trPr>
        <w:tc>
          <w:tcPr>
            <w:tcW w:w="1277" w:type="dxa"/>
          </w:tcPr>
          <w:p w14:paraId="5BA47EA4" w14:textId="77777777" w:rsidR="005B065C" w:rsidRPr="003762C1" w:rsidRDefault="005B065C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09B2F25" w14:textId="77777777" w:rsidR="005B065C" w:rsidRPr="006D3F38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удар, блокирование. Приём мяча снизу</w:t>
            </w:r>
          </w:p>
        </w:tc>
        <w:tc>
          <w:tcPr>
            <w:tcW w:w="1701" w:type="dxa"/>
          </w:tcPr>
          <w:p w14:paraId="6C6C88EA" w14:textId="2C8A5B61" w:rsidR="005B065C" w:rsidRPr="006D3F38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ACD571F" w14:textId="61AA9E0E" w:rsidR="005B065C" w:rsidRPr="006D3F38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C1" w:rsidRPr="006D3F38" w14:paraId="7B8C383D" w14:textId="77777777" w:rsidTr="005B065C">
        <w:trPr>
          <w:trHeight w:val="412"/>
        </w:trPr>
        <w:tc>
          <w:tcPr>
            <w:tcW w:w="1277" w:type="dxa"/>
          </w:tcPr>
          <w:p w14:paraId="11C96206" w14:textId="77777777" w:rsidR="003762C1" w:rsidRPr="003762C1" w:rsidRDefault="003762C1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5C23D65" w14:textId="77777777" w:rsidR="003762C1" w:rsidRDefault="00F90679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1701" w:type="dxa"/>
          </w:tcPr>
          <w:p w14:paraId="37BA34E4" w14:textId="52E075F9" w:rsidR="003762C1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D8BE990" w14:textId="697E6390" w:rsidR="003762C1" w:rsidRDefault="003762C1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5C" w:rsidRPr="006D3F38" w14:paraId="15E5B1BE" w14:textId="77777777" w:rsidTr="005B065C">
        <w:trPr>
          <w:trHeight w:val="412"/>
        </w:trPr>
        <w:tc>
          <w:tcPr>
            <w:tcW w:w="1277" w:type="dxa"/>
          </w:tcPr>
          <w:p w14:paraId="4D5670F9" w14:textId="77777777" w:rsidR="005B065C" w:rsidRPr="003762C1" w:rsidRDefault="005B065C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838E131" w14:textId="77777777" w:rsidR="005B065C" w:rsidRPr="006D3F38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 месте и после передачи вперёд. Приём мяча снизу двумя руками над собой.</w:t>
            </w:r>
          </w:p>
        </w:tc>
        <w:tc>
          <w:tcPr>
            <w:tcW w:w="1701" w:type="dxa"/>
          </w:tcPr>
          <w:p w14:paraId="0923DB63" w14:textId="081AB437" w:rsidR="005B065C" w:rsidRPr="006D3F38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FA41C7D" w14:textId="30BE7B68" w:rsidR="005B065C" w:rsidRPr="006D3F38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C1" w:rsidRPr="006D3F38" w14:paraId="6BCAC39E" w14:textId="77777777" w:rsidTr="005B065C">
        <w:trPr>
          <w:trHeight w:val="412"/>
        </w:trPr>
        <w:tc>
          <w:tcPr>
            <w:tcW w:w="1277" w:type="dxa"/>
          </w:tcPr>
          <w:p w14:paraId="27E080B2" w14:textId="77777777" w:rsidR="003762C1" w:rsidRPr="003762C1" w:rsidRDefault="003762C1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AB5E8C1" w14:textId="77777777" w:rsidR="003762C1" w:rsidRDefault="00F90679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701" w:type="dxa"/>
          </w:tcPr>
          <w:p w14:paraId="5FAF27E0" w14:textId="038064E5" w:rsidR="003762C1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D99AE90" w14:textId="1691146F" w:rsidR="003762C1" w:rsidRDefault="003762C1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C1" w:rsidRPr="006D3F38" w14:paraId="4062F639" w14:textId="77777777" w:rsidTr="005B065C">
        <w:trPr>
          <w:trHeight w:val="412"/>
        </w:trPr>
        <w:tc>
          <w:tcPr>
            <w:tcW w:w="1277" w:type="dxa"/>
          </w:tcPr>
          <w:p w14:paraId="5CBF8786" w14:textId="77777777" w:rsidR="003762C1" w:rsidRPr="003762C1" w:rsidRDefault="003762C1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ABEF4B9" w14:textId="77777777" w:rsidR="003762C1" w:rsidRDefault="00F90679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701" w:type="dxa"/>
          </w:tcPr>
          <w:p w14:paraId="4ABF3D44" w14:textId="1CA33C37" w:rsidR="003762C1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59E2E4D" w14:textId="56C99D05" w:rsidR="003762C1" w:rsidRDefault="003762C1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5C" w:rsidRPr="006D3F38" w14:paraId="45B17602" w14:textId="77777777" w:rsidTr="005B065C">
        <w:trPr>
          <w:trHeight w:val="412"/>
        </w:trPr>
        <w:tc>
          <w:tcPr>
            <w:tcW w:w="1277" w:type="dxa"/>
          </w:tcPr>
          <w:p w14:paraId="2F8CAFAA" w14:textId="77777777" w:rsidR="005B065C" w:rsidRPr="003762C1" w:rsidRDefault="005B065C" w:rsidP="003762C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3BE71F" w14:textId="32F63394" w:rsidR="005B065C" w:rsidRPr="006D3F38" w:rsidRDefault="00416E61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</w:t>
            </w:r>
          </w:p>
        </w:tc>
        <w:tc>
          <w:tcPr>
            <w:tcW w:w="1701" w:type="dxa"/>
          </w:tcPr>
          <w:p w14:paraId="6C1E6C59" w14:textId="6FAB6088" w:rsidR="005B065C" w:rsidRPr="006D3F38" w:rsidRDefault="00AF47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62F753C" w14:textId="0F99B996" w:rsidR="005B065C" w:rsidRPr="006D3F38" w:rsidRDefault="005B065C" w:rsidP="005B0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2420A2" w14:textId="77777777" w:rsidR="007A267B" w:rsidRDefault="007A267B" w:rsidP="007A267B">
      <w:pPr>
        <w:tabs>
          <w:tab w:val="left" w:pos="29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04DD03" w14:textId="77777777" w:rsidR="007A267B" w:rsidRDefault="007A267B" w:rsidP="007A267B">
      <w:pPr>
        <w:tabs>
          <w:tab w:val="left" w:pos="29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9FA72A" w14:textId="77777777" w:rsidR="00883C2D" w:rsidRPr="00883C2D" w:rsidRDefault="00883C2D" w:rsidP="007A267B">
      <w:pPr>
        <w:tabs>
          <w:tab w:val="left" w:pos="29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Планируемые результаты</w:t>
      </w:r>
    </w:p>
    <w:p w14:paraId="6CDCBF63" w14:textId="77777777" w:rsidR="00E3368C" w:rsidRPr="00E3368C" w:rsidRDefault="00883C2D" w:rsidP="00883C2D">
      <w:pPr>
        <w:tabs>
          <w:tab w:val="left" w:pos="2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3368C" w:rsidRPr="00E3368C">
        <w:rPr>
          <w:rFonts w:ascii="Times New Roman" w:hAnsi="Times New Roman" w:cs="Times New Roman"/>
          <w:sz w:val="24"/>
          <w:szCs w:val="24"/>
        </w:rPr>
        <w:t>чащиеся овладевают техникой и тактикой игры в волейбол;</w:t>
      </w:r>
    </w:p>
    <w:p w14:paraId="6BA71D97" w14:textId="77777777" w:rsidR="00E3368C" w:rsidRPr="00E3368C" w:rsidRDefault="00EE3F9E" w:rsidP="00B40AA5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3C2D">
        <w:rPr>
          <w:rFonts w:ascii="Times New Roman" w:hAnsi="Times New Roman" w:cs="Times New Roman"/>
          <w:sz w:val="24"/>
          <w:szCs w:val="24"/>
        </w:rPr>
        <w:t>О</w:t>
      </w:r>
      <w:r w:rsidR="00E3368C" w:rsidRPr="00E3368C">
        <w:rPr>
          <w:rFonts w:ascii="Times New Roman" w:hAnsi="Times New Roman" w:cs="Times New Roman"/>
          <w:sz w:val="24"/>
          <w:szCs w:val="24"/>
        </w:rPr>
        <w:t>владевают строевыми командами и подбором упражнени</w:t>
      </w:r>
      <w:r w:rsidR="00555DBA">
        <w:rPr>
          <w:rFonts w:ascii="Times New Roman" w:hAnsi="Times New Roman" w:cs="Times New Roman"/>
          <w:sz w:val="24"/>
          <w:szCs w:val="24"/>
        </w:rPr>
        <w:t>й по общей физической подготовке</w:t>
      </w:r>
      <w:r w:rsidR="00E3368C" w:rsidRPr="00E3368C">
        <w:rPr>
          <w:rFonts w:ascii="Times New Roman" w:hAnsi="Times New Roman" w:cs="Times New Roman"/>
          <w:sz w:val="24"/>
          <w:szCs w:val="24"/>
        </w:rPr>
        <w:t xml:space="preserve"> (разминки);</w:t>
      </w:r>
    </w:p>
    <w:p w14:paraId="052727F7" w14:textId="77777777" w:rsidR="00E3368C" w:rsidRPr="00E3368C" w:rsidRDefault="00883C2D" w:rsidP="00B40AA5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3368C" w:rsidRPr="00E3368C">
        <w:rPr>
          <w:rFonts w:ascii="Times New Roman" w:hAnsi="Times New Roman" w:cs="Times New Roman"/>
          <w:sz w:val="24"/>
          <w:szCs w:val="24"/>
        </w:rPr>
        <w:t>амостоятельно осуществляют практическое судейство игры волейбол;</w:t>
      </w:r>
    </w:p>
    <w:p w14:paraId="4A34D6D1" w14:textId="77777777" w:rsidR="00E3368C" w:rsidRPr="00E3368C" w:rsidRDefault="00EE3F9E" w:rsidP="00B40AA5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E3368C" w:rsidRPr="00E3368C">
        <w:rPr>
          <w:rFonts w:ascii="Times New Roman" w:hAnsi="Times New Roman" w:cs="Times New Roman"/>
          <w:sz w:val="24"/>
          <w:szCs w:val="24"/>
        </w:rPr>
        <w:t>огут организовывать соревнования в группе, в школе, в лагере отдыха;</w:t>
      </w:r>
    </w:p>
    <w:p w14:paraId="6821F095" w14:textId="77777777" w:rsidR="00E3368C" w:rsidRPr="00E3368C" w:rsidRDefault="00EE3F9E" w:rsidP="00B40AA5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3368C" w:rsidRPr="00E3368C">
        <w:rPr>
          <w:rFonts w:ascii="Times New Roman" w:hAnsi="Times New Roman" w:cs="Times New Roman"/>
          <w:sz w:val="24"/>
          <w:szCs w:val="24"/>
        </w:rPr>
        <w:t>частвуют в спартакиаде школы по волейболу;</w:t>
      </w:r>
    </w:p>
    <w:p w14:paraId="79176A1A" w14:textId="77777777" w:rsidR="00E3368C" w:rsidRPr="00E3368C" w:rsidRDefault="00EE3F9E" w:rsidP="00B40AA5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E3368C" w:rsidRPr="00E3368C">
        <w:rPr>
          <w:rFonts w:ascii="Times New Roman" w:hAnsi="Times New Roman" w:cs="Times New Roman"/>
          <w:sz w:val="24"/>
          <w:szCs w:val="24"/>
        </w:rPr>
        <w:t>омплектование сборной команды школы</w:t>
      </w:r>
      <w:r w:rsidR="00B60CCD">
        <w:rPr>
          <w:rFonts w:ascii="Times New Roman" w:hAnsi="Times New Roman" w:cs="Times New Roman"/>
          <w:sz w:val="24"/>
          <w:szCs w:val="24"/>
        </w:rPr>
        <w:t>.</w:t>
      </w:r>
    </w:p>
    <w:p w14:paraId="124E6FD1" w14:textId="77777777" w:rsidR="00DF4991" w:rsidRDefault="00DF4991" w:rsidP="008A00C8">
      <w:pPr>
        <w:spacing w:after="0" w:line="240" w:lineRule="auto"/>
      </w:pPr>
    </w:p>
    <w:p w14:paraId="66246EE1" w14:textId="77777777" w:rsidR="00762C55" w:rsidRDefault="00762C55" w:rsidP="008A00C8">
      <w:pPr>
        <w:spacing w:after="0" w:line="240" w:lineRule="auto"/>
      </w:pPr>
    </w:p>
    <w:p w14:paraId="1EBE924B" w14:textId="77777777" w:rsidR="00762C55" w:rsidRPr="00762C55" w:rsidRDefault="00762C55" w:rsidP="00762C5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62C55">
        <w:rPr>
          <w:rFonts w:ascii="Times New Roman" w:eastAsia="Calibri" w:hAnsi="Times New Roman" w:cs="Times New Roman"/>
          <w:b/>
          <w:sz w:val="24"/>
          <w:szCs w:val="24"/>
        </w:rPr>
        <w:t>5.Список литературы</w:t>
      </w:r>
    </w:p>
    <w:p w14:paraId="0FFF17F2" w14:textId="77777777" w:rsidR="00762C55" w:rsidRPr="00762C55" w:rsidRDefault="00762C55" w:rsidP="00762C55">
      <w:pPr>
        <w:spacing w:line="240" w:lineRule="auto"/>
        <w:ind w:left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466A71" w14:textId="77777777" w:rsidR="00762C55" w:rsidRPr="00762C55" w:rsidRDefault="00762C55" w:rsidP="00762C55">
      <w:pPr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C55">
        <w:rPr>
          <w:rFonts w:ascii="Times New Roman" w:eastAsia="Calibri" w:hAnsi="Times New Roman" w:cs="Times New Roman"/>
          <w:sz w:val="24"/>
          <w:szCs w:val="24"/>
        </w:rPr>
        <w:t xml:space="preserve">Железняк Ю.Д., </w:t>
      </w:r>
      <w:proofErr w:type="spellStart"/>
      <w:r w:rsidRPr="00762C55">
        <w:rPr>
          <w:rFonts w:ascii="Times New Roman" w:eastAsia="Calibri" w:hAnsi="Times New Roman" w:cs="Times New Roman"/>
          <w:sz w:val="24"/>
          <w:szCs w:val="24"/>
        </w:rPr>
        <w:t>Слупский</w:t>
      </w:r>
      <w:proofErr w:type="spellEnd"/>
      <w:r w:rsidRPr="00762C55">
        <w:rPr>
          <w:rFonts w:ascii="Times New Roman" w:eastAsia="Calibri" w:hAnsi="Times New Roman" w:cs="Times New Roman"/>
          <w:sz w:val="24"/>
          <w:szCs w:val="24"/>
        </w:rPr>
        <w:t xml:space="preserve"> Л.Н., Волейбол в школе, М.: – «Просвещение» 1989 г.</w:t>
      </w:r>
    </w:p>
    <w:p w14:paraId="506E4E7C" w14:textId="77777777" w:rsidR="00762C55" w:rsidRPr="00762C55" w:rsidRDefault="00762C55" w:rsidP="00762C55">
      <w:pPr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C55">
        <w:rPr>
          <w:rFonts w:ascii="Times New Roman" w:eastAsia="Calibri" w:hAnsi="Times New Roman" w:cs="Times New Roman"/>
          <w:sz w:val="24"/>
          <w:szCs w:val="24"/>
        </w:rPr>
        <w:t>Лях В.И.. Координационные способности школьников. – Минск, «Полымя», 1989 г.</w:t>
      </w:r>
    </w:p>
    <w:p w14:paraId="32C5D84B" w14:textId="77777777" w:rsidR="00762C55" w:rsidRPr="00762C55" w:rsidRDefault="00762C55" w:rsidP="00762C55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right="14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proofErr w:type="spellStart"/>
      <w:r w:rsidRPr="00762C55">
        <w:rPr>
          <w:rFonts w:ascii="Times New Roman" w:eastAsia="Calibri" w:hAnsi="Times New Roman" w:cs="Times New Roman"/>
          <w:snapToGrid w:val="0"/>
          <w:sz w:val="24"/>
          <w:szCs w:val="24"/>
        </w:rPr>
        <w:t>Колоднйцкий</w:t>
      </w:r>
      <w:proofErr w:type="spellEnd"/>
      <w:r w:rsidRPr="00762C5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Г.А. Внеурочная деятельность учащихся. Волейбол: пособие для учителей и методистов/ </w:t>
      </w:r>
      <w:proofErr w:type="spellStart"/>
      <w:r w:rsidRPr="00762C55">
        <w:rPr>
          <w:rFonts w:ascii="Times New Roman" w:eastAsia="Calibri" w:hAnsi="Times New Roman" w:cs="Times New Roman"/>
          <w:snapToGrid w:val="0"/>
          <w:sz w:val="24"/>
          <w:szCs w:val="24"/>
        </w:rPr>
        <w:t>Колоднйцкий</w:t>
      </w:r>
      <w:proofErr w:type="spellEnd"/>
      <w:r w:rsidRPr="00762C5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Г.А. Кузнецов В.С., Маслов М.В.- М.: Просвещение, 2012</w:t>
      </w:r>
    </w:p>
    <w:p w14:paraId="6B0788A4" w14:textId="4278AF63" w:rsidR="00762C55" w:rsidRPr="00762C55" w:rsidRDefault="00416E61" w:rsidP="00762C55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right="14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62C55">
        <w:rPr>
          <w:rFonts w:ascii="Times New Roman" w:eastAsia="Calibri" w:hAnsi="Times New Roman" w:cs="Times New Roman"/>
          <w:sz w:val="24"/>
          <w:szCs w:val="24"/>
        </w:rPr>
        <w:t>Интернет-ресурсы</w:t>
      </w:r>
      <w:r w:rsidR="00762C55" w:rsidRPr="00762C5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B11DBCA" w14:textId="77777777" w:rsidR="00762C55" w:rsidRDefault="00762C55" w:rsidP="008A00C8">
      <w:pPr>
        <w:spacing w:after="0" w:line="240" w:lineRule="auto"/>
      </w:pPr>
    </w:p>
    <w:sectPr w:rsidR="00762C55" w:rsidSect="0055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B42"/>
    <w:multiLevelType w:val="hybridMultilevel"/>
    <w:tmpl w:val="B6FE9BD8"/>
    <w:lvl w:ilvl="0" w:tplc="37A643A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D86988"/>
    <w:multiLevelType w:val="multilevel"/>
    <w:tmpl w:val="06984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4760C6"/>
    <w:multiLevelType w:val="hybridMultilevel"/>
    <w:tmpl w:val="0EC88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F5780"/>
    <w:multiLevelType w:val="hybridMultilevel"/>
    <w:tmpl w:val="B1E2B6E2"/>
    <w:lvl w:ilvl="0" w:tplc="8A14C71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59223339"/>
    <w:multiLevelType w:val="hybridMultilevel"/>
    <w:tmpl w:val="892E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D5FA1"/>
    <w:multiLevelType w:val="hybridMultilevel"/>
    <w:tmpl w:val="9A5EB2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C6B4F"/>
    <w:multiLevelType w:val="hybridMultilevel"/>
    <w:tmpl w:val="7FA2D216"/>
    <w:lvl w:ilvl="0" w:tplc="CF742A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E1151"/>
    <w:multiLevelType w:val="hybridMultilevel"/>
    <w:tmpl w:val="0FF6C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25AC2"/>
    <w:multiLevelType w:val="multilevel"/>
    <w:tmpl w:val="27AE8A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187C73"/>
    <w:multiLevelType w:val="multilevel"/>
    <w:tmpl w:val="46FCA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83"/>
    <w:rsid w:val="00005B68"/>
    <w:rsid w:val="000A6B75"/>
    <w:rsid w:val="000B2083"/>
    <w:rsid w:val="000B364E"/>
    <w:rsid w:val="000E5043"/>
    <w:rsid w:val="0013441E"/>
    <w:rsid w:val="00141F1E"/>
    <w:rsid w:val="00157F88"/>
    <w:rsid w:val="001708AE"/>
    <w:rsid w:val="001C5FE4"/>
    <w:rsid w:val="00210109"/>
    <w:rsid w:val="00245B75"/>
    <w:rsid w:val="0025126B"/>
    <w:rsid w:val="00277E2D"/>
    <w:rsid w:val="002C5F08"/>
    <w:rsid w:val="00370BDC"/>
    <w:rsid w:val="00375A64"/>
    <w:rsid w:val="003762C1"/>
    <w:rsid w:val="003A307E"/>
    <w:rsid w:val="003F2D8E"/>
    <w:rsid w:val="004026ED"/>
    <w:rsid w:val="00406E3A"/>
    <w:rsid w:val="00416E61"/>
    <w:rsid w:val="004D5919"/>
    <w:rsid w:val="004D7FF0"/>
    <w:rsid w:val="004E035F"/>
    <w:rsid w:val="00502133"/>
    <w:rsid w:val="0052197A"/>
    <w:rsid w:val="005233FB"/>
    <w:rsid w:val="00555DBA"/>
    <w:rsid w:val="005651DD"/>
    <w:rsid w:val="0058500D"/>
    <w:rsid w:val="005974FA"/>
    <w:rsid w:val="005B065C"/>
    <w:rsid w:val="005D11AE"/>
    <w:rsid w:val="00606210"/>
    <w:rsid w:val="006A5E53"/>
    <w:rsid w:val="006D5A61"/>
    <w:rsid w:val="00746B43"/>
    <w:rsid w:val="00762C55"/>
    <w:rsid w:val="00780A94"/>
    <w:rsid w:val="007A267B"/>
    <w:rsid w:val="007C4C33"/>
    <w:rsid w:val="008024DA"/>
    <w:rsid w:val="0080695B"/>
    <w:rsid w:val="008503D1"/>
    <w:rsid w:val="00877952"/>
    <w:rsid w:val="00883C2D"/>
    <w:rsid w:val="008A00C8"/>
    <w:rsid w:val="008B1A2E"/>
    <w:rsid w:val="00980710"/>
    <w:rsid w:val="00983C69"/>
    <w:rsid w:val="009869D3"/>
    <w:rsid w:val="00A15A68"/>
    <w:rsid w:val="00A227D7"/>
    <w:rsid w:val="00A37E7D"/>
    <w:rsid w:val="00A651EE"/>
    <w:rsid w:val="00A77132"/>
    <w:rsid w:val="00AF475C"/>
    <w:rsid w:val="00B40AA5"/>
    <w:rsid w:val="00B437DF"/>
    <w:rsid w:val="00B529F7"/>
    <w:rsid w:val="00B536A0"/>
    <w:rsid w:val="00B60CCD"/>
    <w:rsid w:val="00B65367"/>
    <w:rsid w:val="00B65E1B"/>
    <w:rsid w:val="00B71E3A"/>
    <w:rsid w:val="00B83095"/>
    <w:rsid w:val="00BB0A40"/>
    <w:rsid w:val="00C160E4"/>
    <w:rsid w:val="00C47767"/>
    <w:rsid w:val="00C848E2"/>
    <w:rsid w:val="00C87D21"/>
    <w:rsid w:val="00C90B68"/>
    <w:rsid w:val="00D111D4"/>
    <w:rsid w:val="00D246CF"/>
    <w:rsid w:val="00D57193"/>
    <w:rsid w:val="00D72B65"/>
    <w:rsid w:val="00D75B80"/>
    <w:rsid w:val="00D84C58"/>
    <w:rsid w:val="00DE28C5"/>
    <w:rsid w:val="00DF4991"/>
    <w:rsid w:val="00E142FE"/>
    <w:rsid w:val="00E302B3"/>
    <w:rsid w:val="00E3368C"/>
    <w:rsid w:val="00EB1DFD"/>
    <w:rsid w:val="00EE3F9E"/>
    <w:rsid w:val="00F1455B"/>
    <w:rsid w:val="00F75083"/>
    <w:rsid w:val="00F90679"/>
    <w:rsid w:val="00FE339D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4598"/>
  <w15:docId w15:val="{36CD3FBA-4F12-4C69-BB67-56FB7059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083"/>
  </w:style>
  <w:style w:type="paragraph" w:styleId="2">
    <w:name w:val="heading 2"/>
    <w:basedOn w:val="a"/>
    <w:next w:val="a"/>
    <w:link w:val="20"/>
    <w:semiHidden/>
    <w:unhideWhenUsed/>
    <w:qFormat/>
    <w:rsid w:val="00A227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83"/>
    <w:pPr>
      <w:ind w:left="720"/>
      <w:contextualSpacing/>
    </w:pPr>
  </w:style>
  <w:style w:type="table" w:styleId="a4">
    <w:name w:val="Table Grid"/>
    <w:basedOn w:val="a1"/>
    <w:uiPriority w:val="59"/>
    <w:rsid w:val="00C4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C47767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477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4776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477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A227D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7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7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5A3F23DB2F6C4582D238FFD64C5408" ma:contentTypeVersion="1" ma:contentTypeDescription="Создание документа." ma:contentTypeScope="" ma:versionID="2b8240574d3eec6c2506f4c2040c224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13c56c8ee07c6abcdef7552e3e00d01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4BFDB-904F-4F06-8A17-A42E6E100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1D5484-271B-454D-86AA-9AAB75847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78417-1980-4358-B09F-95E4F8EA7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E437C-089A-4EFF-AF9E-963A723C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Наталья</cp:lastModifiedBy>
  <cp:revision>62</cp:revision>
  <cp:lastPrinted>2024-10-10T03:08:00Z</cp:lastPrinted>
  <dcterms:created xsi:type="dcterms:W3CDTF">2015-09-06T09:08:00Z</dcterms:created>
  <dcterms:modified xsi:type="dcterms:W3CDTF">2024-12-10T07:12:00Z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0x010100D05A3F23DB2F6C4582D238FFD64C5408</vt:lpwstr>
  </property>
</Properties>
</file>